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2EBD8E" w14:textId="55897A59" w:rsidR="006C1DF6" w:rsidRDefault="006C1DF6" w:rsidP="00BD33C7">
      <w:pPr>
        <w:pStyle w:val="Press"/>
      </w:pPr>
      <w:r>
        <w:t xml:space="preserve">P R E </w:t>
      </w:r>
      <w:r w:rsidR="00CA1AD7">
        <w:t>S</w:t>
      </w:r>
      <w:r w:rsidR="00D27F08">
        <w:t xml:space="preserve"> </w:t>
      </w:r>
      <w:proofErr w:type="spellStart"/>
      <w:r w:rsidR="00CA1AD7">
        <w:t>S</w:t>
      </w:r>
      <w:proofErr w:type="spellEnd"/>
      <w:r w:rsidR="00CA1AD7">
        <w:t xml:space="preserve"> </w:t>
      </w:r>
      <w:r>
        <w:t>R E L E A S E</w:t>
      </w:r>
      <w:r>
        <w:tab/>
      </w:r>
      <w:r>
        <w:tab/>
      </w:r>
    </w:p>
    <w:p w14:paraId="2438871C" w14:textId="2B854CCA" w:rsidR="00D34137" w:rsidRPr="00173620" w:rsidRDefault="002F27D3" w:rsidP="00D34137">
      <w:pPr>
        <w:pStyle w:val="Heading1"/>
        <w:spacing w:before="0"/>
        <w:rPr>
          <w:rFonts w:ascii="Volvo Novum Medium" w:hAnsi="Volvo Novum Medium" w:cstheme="minorBidi"/>
        </w:rPr>
      </w:pPr>
      <w:r>
        <w:rPr>
          <w:rFonts w:ascii="Volvo Novum Medium" w:hAnsi="Volvo Novum Medium" w:cstheme="minorBidi"/>
        </w:rPr>
        <w:t xml:space="preserve">Volvo new generation haulers </w:t>
      </w:r>
      <w:r w:rsidR="00FB11AA">
        <w:rPr>
          <w:rFonts w:ascii="Volvo Novum Medium" w:hAnsi="Volvo Novum Medium" w:cstheme="minorBidi"/>
        </w:rPr>
        <w:t>top the class</w:t>
      </w:r>
      <w:r w:rsidR="00F75C3D">
        <w:rPr>
          <w:rFonts w:ascii="Volvo Novum Medium" w:hAnsi="Volvo Novum Medium" w:cstheme="minorBidi"/>
        </w:rPr>
        <w:t xml:space="preserve"> in safety, uptime and efficiency</w:t>
      </w:r>
    </w:p>
    <w:p w14:paraId="27A40960" w14:textId="77777777" w:rsidR="00D34137" w:rsidRPr="00B110AB" w:rsidRDefault="00D34137" w:rsidP="00D34137">
      <w:pPr>
        <w:jc w:val="both"/>
        <w:rPr>
          <w:rFonts w:ascii="Volvo Novum Medium" w:hAnsi="Volvo Novum Medium"/>
          <w:bCs/>
          <w:color w:val="FF0000"/>
        </w:rPr>
      </w:pPr>
    </w:p>
    <w:p w14:paraId="084BC92D" w14:textId="6840782B" w:rsidR="003C03C9" w:rsidRDefault="1EB61F38" w:rsidP="00D34137">
      <w:pPr>
        <w:rPr>
          <w:rFonts w:ascii="Volvo Novum Medium" w:hAnsi="Volvo Novum Medium"/>
          <w:color w:val="000000" w:themeColor="text1"/>
          <w:sz w:val="19"/>
          <w:szCs w:val="19"/>
        </w:rPr>
      </w:pPr>
      <w:r w:rsidRPr="615C3EA8">
        <w:rPr>
          <w:rFonts w:ascii="Volvo Novum Medium" w:hAnsi="Volvo Novum Medium"/>
          <w:color w:val="000000" w:themeColor="text1"/>
          <w:sz w:val="19"/>
          <w:szCs w:val="19"/>
        </w:rPr>
        <w:t xml:space="preserve">Volvo Construction Equipment (Volvo CE) </w:t>
      </w:r>
      <w:r w:rsidR="40B691D1" w:rsidRPr="615C3EA8">
        <w:rPr>
          <w:rFonts w:ascii="Volvo Novum Medium" w:hAnsi="Volvo Novum Medium"/>
          <w:color w:val="000000" w:themeColor="text1"/>
          <w:sz w:val="19"/>
          <w:szCs w:val="19"/>
        </w:rPr>
        <w:t xml:space="preserve">strengthens its commitment to </w:t>
      </w:r>
      <w:r w:rsidR="1ABF2C02" w:rsidRPr="615C3EA8">
        <w:rPr>
          <w:rFonts w:ascii="Volvo Novum Medium" w:hAnsi="Volvo Novum Medium"/>
          <w:color w:val="000000" w:themeColor="text1"/>
          <w:sz w:val="19"/>
          <w:szCs w:val="19"/>
        </w:rPr>
        <w:t xml:space="preserve">delivering </w:t>
      </w:r>
      <w:r w:rsidR="40B691D1" w:rsidRPr="615C3EA8">
        <w:rPr>
          <w:rFonts w:ascii="Volvo Novum Medium" w:hAnsi="Volvo Novum Medium"/>
          <w:color w:val="000000" w:themeColor="text1"/>
          <w:sz w:val="19"/>
          <w:szCs w:val="19"/>
        </w:rPr>
        <w:t xml:space="preserve">cutting-edge, safe and productive solutions for the toughest of worksites with </w:t>
      </w:r>
      <w:r w:rsidR="4764A9EA" w:rsidRPr="615C3EA8">
        <w:rPr>
          <w:rFonts w:ascii="Volvo Novum Medium" w:hAnsi="Volvo Novum Medium"/>
          <w:color w:val="000000" w:themeColor="text1"/>
          <w:sz w:val="19"/>
          <w:szCs w:val="19"/>
        </w:rPr>
        <w:t xml:space="preserve">its </w:t>
      </w:r>
      <w:r w:rsidR="77440F96" w:rsidRPr="615C3EA8">
        <w:rPr>
          <w:rFonts w:ascii="Volvo Novum Medium" w:hAnsi="Volvo Novum Medium"/>
          <w:color w:val="000000" w:themeColor="text1"/>
          <w:sz w:val="19"/>
          <w:szCs w:val="19"/>
        </w:rPr>
        <w:t>most ambitious</w:t>
      </w:r>
      <w:r w:rsidR="4764A9EA" w:rsidRPr="615C3EA8">
        <w:rPr>
          <w:rFonts w:ascii="Volvo Novum Medium" w:hAnsi="Volvo Novum Medium"/>
          <w:color w:val="000000" w:themeColor="text1"/>
          <w:sz w:val="19"/>
          <w:szCs w:val="19"/>
        </w:rPr>
        <w:t xml:space="preserve"> line-up of articulated haulers.</w:t>
      </w:r>
    </w:p>
    <w:p w14:paraId="11D8F4E5" w14:textId="77777777" w:rsidR="00AC66DD" w:rsidRDefault="00AC66DD" w:rsidP="00D34137">
      <w:pPr>
        <w:rPr>
          <w:rFonts w:ascii="Volvo Novum Medium" w:hAnsi="Volvo Novum Medium"/>
          <w:color w:val="000000" w:themeColor="text1"/>
          <w:sz w:val="19"/>
          <w:szCs w:val="19"/>
        </w:rPr>
      </w:pPr>
    </w:p>
    <w:p w14:paraId="307C435A" w14:textId="4C5D3B43" w:rsidR="1CC4B3B0" w:rsidRDefault="1CC4B3B0" w:rsidP="11AC230E">
      <w:r>
        <w:rPr>
          <w:noProof/>
        </w:rPr>
        <w:drawing>
          <wp:inline distT="0" distB="0" distL="0" distR="0" wp14:anchorId="77540D84" wp14:editId="2702D96C">
            <wp:extent cx="5753098" cy="2867025"/>
            <wp:effectExtent l="0" t="0" r="0" b="0"/>
            <wp:docPr id="1468879522" name="Picture 1468879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5753098" cy="2867025"/>
                    </a:xfrm>
                    <a:prstGeom prst="rect">
                      <a:avLst/>
                    </a:prstGeom>
                  </pic:spPr>
                </pic:pic>
              </a:graphicData>
            </a:graphic>
          </wp:inline>
        </w:drawing>
      </w:r>
    </w:p>
    <w:p w14:paraId="0A94B23D" w14:textId="6250D60C" w:rsidR="615C3EA8" w:rsidRDefault="615C3EA8" w:rsidP="615C3EA8">
      <w:pPr>
        <w:rPr>
          <w:rFonts w:ascii="Volvo Novum Medium" w:hAnsi="Volvo Novum Medium"/>
          <w:color w:val="000000" w:themeColor="text1"/>
          <w:sz w:val="19"/>
          <w:szCs w:val="19"/>
        </w:rPr>
      </w:pPr>
    </w:p>
    <w:p w14:paraId="3C90FE40" w14:textId="394D9973" w:rsidR="00AB2723" w:rsidRDefault="00D2749F" w:rsidP="005D7031">
      <w:pPr>
        <w:rPr>
          <w:color w:val="000000" w:themeColor="text1"/>
          <w:sz w:val="19"/>
          <w:szCs w:val="19"/>
        </w:rPr>
      </w:pPr>
      <w:r w:rsidRPr="0E834468">
        <w:rPr>
          <w:color w:val="000000" w:themeColor="text1"/>
          <w:sz w:val="19"/>
          <w:szCs w:val="19"/>
        </w:rPr>
        <w:t xml:space="preserve">The </w:t>
      </w:r>
      <w:r w:rsidR="001A7E5A" w:rsidRPr="0E834468">
        <w:rPr>
          <w:color w:val="000000" w:themeColor="text1"/>
          <w:sz w:val="19"/>
          <w:szCs w:val="19"/>
        </w:rPr>
        <w:t xml:space="preserve">seven </w:t>
      </w:r>
      <w:r w:rsidRPr="0E834468">
        <w:rPr>
          <w:color w:val="000000" w:themeColor="text1"/>
          <w:sz w:val="19"/>
          <w:szCs w:val="19"/>
        </w:rPr>
        <w:t>new generation models are</w:t>
      </w:r>
      <w:r w:rsidR="00871F42" w:rsidRPr="0E834468">
        <w:rPr>
          <w:color w:val="000000" w:themeColor="text1"/>
          <w:sz w:val="19"/>
          <w:szCs w:val="19"/>
        </w:rPr>
        <w:t xml:space="preserve"> revamped</w:t>
      </w:r>
      <w:r w:rsidRPr="0E834468">
        <w:rPr>
          <w:color w:val="000000" w:themeColor="text1"/>
          <w:sz w:val="19"/>
          <w:szCs w:val="19"/>
        </w:rPr>
        <w:t xml:space="preserve"> updates to the already proven A25, A30, A35, A40, A45 and A60</w:t>
      </w:r>
      <w:r w:rsidR="009D78E3" w:rsidRPr="0E834468">
        <w:rPr>
          <w:color w:val="000000" w:themeColor="text1"/>
          <w:sz w:val="19"/>
          <w:szCs w:val="19"/>
        </w:rPr>
        <w:t xml:space="preserve"> haulers – </w:t>
      </w:r>
      <w:r w:rsidR="001A7E5A" w:rsidRPr="0E834468">
        <w:rPr>
          <w:color w:val="000000" w:themeColor="text1"/>
          <w:sz w:val="19"/>
          <w:szCs w:val="19"/>
        </w:rPr>
        <w:t>and include the</w:t>
      </w:r>
      <w:r w:rsidR="009D78E3" w:rsidRPr="0E834468">
        <w:rPr>
          <w:color w:val="000000" w:themeColor="text1"/>
          <w:sz w:val="19"/>
          <w:szCs w:val="19"/>
        </w:rPr>
        <w:t xml:space="preserve"> introduction of an entirely new class machine</w:t>
      </w:r>
      <w:r w:rsidR="00094C9C" w:rsidRPr="0E834468">
        <w:rPr>
          <w:color w:val="000000" w:themeColor="text1"/>
          <w:sz w:val="19"/>
          <w:szCs w:val="19"/>
        </w:rPr>
        <w:t xml:space="preserve">, </w:t>
      </w:r>
      <w:r w:rsidR="009D78E3" w:rsidRPr="0E834468">
        <w:rPr>
          <w:color w:val="000000" w:themeColor="text1"/>
          <w:sz w:val="19"/>
          <w:szCs w:val="19"/>
        </w:rPr>
        <w:t xml:space="preserve">the </w:t>
      </w:r>
      <w:r w:rsidR="00094C9C" w:rsidRPr="0E834468">
        <w:rPr>
          <w:color w:val="000000" w:themeColor="text1"/>
          <w:sz w:val="19"/>
          <w:szCs w:val="19"/>
        </w:rPr>
        <w:t xml:space="preserve">45-ton </w:t>
      </w:r>
      <w:r w:rsidR="009D78E3" w:rsidRPr="0E834468">
        <w:rPr>
          <w:color w:val="000000" w:themeColor="text1"/>
          <w:sz w:val="19"/>
          <w:szCs w:val="19"/>
        </w:rPr>
        <w:t>A50.</w:t>
      </w:r>
      <w:r w:rsidR="00813D94" w:rsidRPr="0E834468">
        <w:rPr>
          <w:color w:val="000000" w:themeColor="text1"/>
          <w:sz w:val="19"/>
          <w:szCs w:val="19"/>
        </w:rPr>
        <w:t xml:space="preserve"> Designed to meet the evolving needs of customers</w:t>
      </w:r>
      <w:r w:rsidR="001122D2" w:rsidRPr="0E834468">
        <w:rPr>
          <w:color w:val="000000" w:themeColor="text1"/>
          <w:sz w:val="19"/>
          <w:szCs w:val="19"/>
        </w:rPr>
        <w:t>,</w:t>
      </w:r>
      <w:r w:rsidR="00813D94" w:rsidRPr="0E834468">
        <w:rPr>
          <w:color w:val="000000" w:themeColor="text1"/>
          <w:sz w:val="19"/>
          <w:szCs w:val="19"/>
        </w:rPr>
        <w:t xml:space="preserve"> </w:t>
      </w:r>
      <w:r w:rsidR="001122D2" w:rsidRPr="0E834468">
        <w:rPr>
          <w:color w:val="000000" w:themeColor="text1"/>
          <w:sz w:val="19"/>
          <w:szCs w:val="19"/>
        </w:rPr>
        <w:t xml:space="preserve">this range makeover </w:t>
      </w:r>
      <w:r w:rsidR="00813D94" w:rsidRPr="0E834468">
        <w:rPr>
          <w:color w:val="000000" w:themeColor="text1"/>
          <w:sz w:val="19"/>
          <w:szCs w:val="19"/>
        </w:rPr>
        <w:t>marks the next wave in Volvo CE’s largest ever product roll-out</w:t>
      </w:r>
      <w:r w:rsidR="001122D2" w:rsidRPr="0E834468">
        <w:rPr>
          <w:color w:val="000000" w:themeColor="text1"/>
          <w:sz w:val="19"/>
          <w:szCs w:val="19"/>
        </w:rPr>
        <w:t>.</w:t>
      </w:r>
    </w:p>
    <w:p w14:paraId="02FCEF89" w14:textId="77777777" w:rsidR="001122D2" w:rsidRDefault="001122D2" w:rsidP="005D7031">
      <w:pPr>
        <w:rPr>
          <w:color w:val="000000" w:themeColor="text1"/>
          <w:sz w:val="19"/>
          <w:szCs w:val="19"/>
        </w:rPr>
      </w:pPr>
    </w:p>
    <w:p w14:paraId="5F0AE964" w14:textId="2BA14A81" w:rsidR="00416EEA" w:rsidRDefault="37A2E622" w:rsidP="005D7031">
      <w:pPr>
        <w:rPr>
          <w:color w:val="000000" w:themeColor="text1"/>
          <w:sz w:val="19"/>
          <w:szCs w:val="19"/>
        </w:rPr>
      </w:pPr>
      <w:r w:rsidRPr="00484974">
        <w:rPr>
          <w:sz w:val="19"/>
          <w:szCs w:val="19"/>
        </w:rPr>
        <w:t xml:space="preserve">Per </w:t>
      </w:r>
      <w:proofErr w:type="spellStart"/>
      <w:r w:rsidRPr="00484974">
        <w:rPr>
          <w:sz w:val="19"/>
          <w:szCs w:val="19"/>
        </w:rPr>
        <w:t>T</w:t>
      </w:r>
      <w:r w:rsidR="00F54795" w:rsidRPr="00484974">
        <w:rPr>
          <w:sz w:val="19"/>
          <w:szCs w:val="19"/>
        </w:rPr>
        <w:t>r</w:t>
      </w:r>
      <w:r w:rsidRPr="00484974">
        <w:rPr>
          <w:sz w:val="19"/>
          <w:szCs w:val="19"/>
        </w:rPr>
        <w:t>ozell</w:t>
      </w:r>
      <w:proofErr w:type="spellEnd"/>
      <w:r w:rsidRPr="00484974">
        <w:rPr>
          <w:sz w:val="19"/>
          <w:szCs w:val="19"/>
        </w:rPr>
        <w:t>, Product Manager in</w:t>
      </w:r>
      <w:r w:rsidR="00484974" w:rsidRPr="00484974">
        <w:rPr>
          <w:sz w:val="19"/>
          <w:szCs w:val="19"/>
        </w:rPr>
        <w:t xml:space="preserve"> Sales</w:t>
      </w:r>
      <w:r w:rsidRPr="00484974">
        <w:rPr>
          <w:sz w:val="19"/>
          <w:szCs w:val="19"/>
        </w:rPr>
        <w:t xml:space="preserve"> Region </w:t>
      </w:r>
      <w:r w:rsidR="00484974" w:rsidRPr="00484974">
        <w:rPr>
          <w:sz w:val="19"/>
          <w:szCs w:val="19"/>
        </w:rPr>
        <w:t>Europe &amp; International</w:t>
      </w:r>
      <w:r w:rsidR="001122D2" w:rsidRPr="00484974">
        <w:rPr>
          <w:sz w:val="19"/>
          <w:szCs w:val="19"/>
        </w:rPr>
        <w:t xml:space="preserve"> said</w:t>
      </w:r>
      <w:r w:rsidR="001122D2" w:rsidRPr="2B25143F">
        <w:rPr>
          <w:color w:val="000000" w:themeColor="text1"/>
          <w:sz w:val="19"/>
          <w:szCs w:val="19"/>
        </w:rPr>
        <w:t>: “</w:t>
      </w:r>
      <w:r w:rsidR="00D73F07" w:rsidRPr="2B25143F">
        <w:rPr>
          <w:color w:val="000000" w:themeColor="text1"/>
          <w:sz w:val="19"/>
          <w:szCs w:val="19"/>
        </w:rPr>
        <w:t>Our haulers have always given</w:t>
      </w:r>
      <w:r w:rsidR="00255794" w:rsidRPr="2B25143F">
        <w:rPr>
          <w:color w:val="000000" w:themeColor="text1"/>
          <w:sz w:val="19"/>
          <w:szCs w:val="19"/>
        </w:rPr>
        <w:t xml:space="preserve"> our customers an exceptional off-road performance, outstanding operator comfort and maximum uptime. But </w:t>
      </w:r>
      <w:r w:rsidR="00F67B5E" w:rsidRPr="2B25143F">
        <w:rPr>
          <w:color w:val="000000" w:themeColor="text1"/>
          <w:sz w:val="19"/>
          <w:szCs w:val="19"/>
        </w:rPr>
        <w:t xml:space="preserve">now that we have updated them with our </w:t>
      </w:r>
      <w:r w:rsidR="001C0A77" w:rsidRPr="2B25143F">
        <w:rPr>
          <w:color w:val="000000" w:themeColor="text1"/>
          <w:sz w:val="19"/>
          <w:szCs w:val="19"/>
        </w:rPr>
        <w:t xml:space="preserve">most exciting features </w:t>
      </w:r>
      <w:r w:rsidR="00F67B5E" w:rsidRPr="2B25143F">
        <w:rPr>
          <w:color w:val="000000" w:themeColor="text1"/>
          <w:sz w:val="19"/>
          <w:szCs w:val="19"/>
        </w:rPr>
        <w:t xml:space="preserve">yet </w:t>
      </w:r>
      <w:r w:rsidR="001C0A77" w:rsidRPr="2B25143F">
        <w:rPr>
          <w:color w:val="000000" w:themeColor="text1"/>
          <w:sz w:val="19"/>
          <w:szCs w:val="19"/>
        </w:rPr>
        <w:t>for effortless operation</w:t>
      </w:r>
      <w:r w:rsidR="00255794" w:rsidRPr="2B25143F">
        <w:rPr>
          <w:color w:val="000000" w:themeColor="text1"/>
          <w:sz w:val="19"/>
          <w:szCs w:val="19"/>
        </w:rPr>
        <w:t xml:space="preserve">, </w:t>
      </w:r>
      <w:r w:rsidR="00B83B85" w:rsidRPr="2B25143F">
        <w:rPr>
          <w:color w:val="000000" w:themeColor="text1"/>
          <w:sz w:val="19"/>
          <w:szCs w:val="19"/>
        </w:rPr>
        <w:t xml:space="preserve">the best just got better. </w:t>
      </w:r>
      <w:r w:rsidR="00416EEA" w:rsidRPr="2B25143F">
        <w:rPr>
          <w:color w:val="000000" w:themeColor="text1"/>
          <w:sz w:val="19"/>
          <w:szCs w:val="19"/>
        </w:rPr>
        <w:t xml:space="preserve">Our </w:t>
      </w:r>
      <w:r w:rsidR="00CC44A1" w:rsidRPr="2B25143F">
        <w:rPr>
          <w:color w:val="000000" w:themeColor="text1"/>
          <w:sz w:val="19"/>
          <w:szCs w:val="19"/>
        </w:rPr>
        <w:t xml:space="preserve">ability to maintain a </w:t>
      </w:r>
      <w:r w:rsidR="00421728" w:rsidRPr="2B25143F">
        <w:rPr>
          <w:color w:val="000000" w:themeColor="text1"/>
          <w:sz w:val="19"/>
          <w:szCs w:val="19"/>
        </w:rPr>
        <w:t xml:space="preserve">world-leading position in this segment is testament to our </w:t>
      </w:r>
      <w:r w:rsidR="00416EEA" w:rsidRPr="2B25143F">
        <w:rPr>
          <w:color w:val="000000" w:themeColor="text1"/>
          <w:sz w:val="19"/>
          <w:szCs w:val="19"/>
        </w:rPr>
        <w:t>unwavering commitment to excellence</w:t>
      </w:r>
      <w:r w:rsidR="00CC44A1" w:rsidRPr="2B25143F">
        <w:rPr>
          <w:color w:val="000000" w:themeColor="text1"/>
          <w:sz w:val="19"/>
          <w:szCs w:val="19"/>
        </w:rPr>
        <w:t>, with quality, safety and environmental care firmly at its heart.”</w:t>
      </w:r>
    </w:p>
    <w:p w14:paraId="784030F7" w14:textId="77777777" w:rsidR="00CC44A1" w:rsidRDefault="00CC44A1" w:rsidP="005D7031">
      <w:pPr>
        <w:rPr>
          <w:color w:val="000000" w:themeColor="text1"/>
          <w:sz w:val="19"/>
          <w:szCs w:val="19"/>
        </w:rPr>
      </w:pPr>
    </w:p>
    <w:p w14:paraId="407FFF94" w14:textId="1B28FD24" w:rsidR="00CC44A1" w:rsidRPr="00950793" w:rsidRDefault="68654AC1" w:rsidP="11AC230E">
      <w:pPr>
        <w:rPr>
          <w:rFonts w:ascii="Volvo Novum Medium" w:hAnsi="Volvo Novum Medium"/>
          <w:color w:val="000000" w:themeColor="text1"/>
          <w:sz w:val="19"/>
          <w:szCs w:val="19"/>
        </w:rPr>
      </w:pPr>
      <w:r>
        <w:rPr>
          <w:noProof/>
        </w:rPr>
        <w:lastRenderedPageBreak/>
        <w:drawing>
          <wp:inline distT="0" distB="0" distL="0" distR="0" wp14:anchorId="389400FD" wp14:editId="2B6EF105">
            <wp:extent cx="5762625" cy="3838574"/>
            <wp:effectExtent l="0" t="0" r="0" b="0"/>
            <wp:docPr id="1187120349" name="Picture 1910116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116518"/>
                    <pic:cNvPicPr/>
                  </pic:nvPicPr>
                  <pic:blipFill>
                    <a:blip r:embed="rId12">
                      <a:extLst>
                        <a:ext uri="{28A0092B-C50C-407E-A947-70E740481C1C}">
                          <a14:useLocalDpi xmlns:a14="http://schemas.microsoft.com/office/drawing/2010/main" val="0"/>
                        </a:ext>
                      </a:extLst>
                    </a:blip>
                    <a:stretch>
                      <a:fillRect/>
                    </a:stretch>
                  </pic:blipFill>
                  <pic:spPr>
                    <a:xfrm>
                      <a:off x="0" y="0"/>
                      <a:ext cx="5762625" cy="3838574"/>
                    </a:xfrm>
                    <a:prstGeom prst="rect">
                      <a:avLst/>
                    </a:prstGeom>
                  </pic:spPr>
                </pic:pic>
              </a:graphicData>
            </a:graphic>
          </wp:inline>
        </w:drawing>
      </w:r>
    </w:p>
    <w:p w14:paraId="66C52DCF" w14:textId="77777777" w:rsidR="003C2776" w:rsidRDefault="003C2776" w:rsidP="11AC230E">
      <w:pPr>
        <w:rPr>
          <w:rFonts w:ascii="Volvo Novum Medium" w:hAnsi="Volvo Novum Medium"/>
          <w:color w:val="000000" w:themeColor="text1"/>
          <w:sz w:val="19"/>
          <w:szCs w:val="19"/>
        </w:rPr>
      </w:pPr>
    </w:p>
    <w:p w14:paraId="02B276E5" w14:textId="1A0FAF4F" w:rsidR="00CC44A1" w:rsidRPr="00950793" w:rsidRDefault="00950793" w:rsidP="11AC230E">
      <w:pPr>
        <w:rPr>
          <w:rFonts w:ascii="Volvo Novum Medium" w:hAnsi="Volvo Novum Medium"/>
          <w:color w:val="000000" w:themeColor="text1"/>
          <w:sz w:val="19"/>
          <w:szCs w:val="19"/>
        </w:rPr>
      </w:pPr>
      <w:r w:rsidRPr="11AC230E">
        <w:rPr>
          <w:rFonts w:ascii="Volvo Novum Medium" w:hAnsi="Volvo Novum Medium"/>
          <w:color w:val="000000" w:themeColor="text1"/>
          <w:sz w:val="19"/>
          <w:szCs w:val="19"/>
        </w:rPr>
        <w:t xml:space="preserve">Unbeatable </w:t>
      </w:r>
      <w:r w:rsidR="00BE4873" w:rsidRPr="11AC230E">
        <w:rPr>
          <w:rFonts w:ascii="Volvo Novum Medium" w:hAnsi="Volvo Novum Medium"/>
          <w:color w:val="000000" w:themeColor="text1"/>
          <w:sz w:val="19"/>
          <w:szCs w:val="19"/>
        </w:rPr>
        <w:t>performance</w:t>
      </w:r>
    </w:p>
    <w:p w14:paraId="19358FE7" w14:textId="77777777" w:rsidR="00950793" w:rsidRDefault="00950793" w:rsidP="005D7031">
      <w:pPr>
        <w:rPr>
          <w:color w:val="000000" w:themeColor="text1"/>
          <w:sz w:val="19"/>
          <w:szCs w:val="19"/>
        </w:rPr>
      </w:pPr>
    </w:p>
    <w:p w14:paraId="7D56E87F" w14:textId="4D0ECA3C" w:rsidR="0034073E" w:rsidRDefault="002D6374" w:rsidP="005D7031">
      <w:pPr>
        <w:rPr>
          <w:color w:val="000000" w:themeColor="text1"/>
          <w:sz w:val="19"/>
          <w:szCs w:val="19"/>
        </w:rPr>
      </w:pPr>
      <w:r>
        <w:rPr>
          <w:color w:val="000000" w:themeColor="text1"/>
          <w:sz w:val="19"/>
          <w:szCs w:val="19"/>
        </w:rPr>
        <w:t>A host of</w:t>
      </w:r>
      <w:r w:rsidR="004460EC">
        <w:rPr>
          <w:color w:val="000000" w:themeColor="text1"/>
          <w:sz w:val="19"/>
          <w:szCs w:val="19"/>
        </w:rPr>
        <w:t xml:space="preserve"> new features</w:t>
      </w:r>
      <w:r>
        <w:rPr>
          <w:color w:val="000000" w:themeColor="text1"/>
          <w:sz w:val="19"/>
          <w:szCs w:val="19"/>
        </w:rPr>
        <w:t xml:space="preserve"> guarantees m</w:t>
      </w:r>
      <w:r w:rsidR="003F4EBA">
        <w:rPr>
          <w:color w:val="000000" w:themeColor="text1"/>
          <w:sz w:val="19"/>
          <w:szCs w:val="19"/>
        </w:rPr>
        <w:t xml:space="preserve">aximum </w:t>
      </w:r>
      <w:r>
        <w:rPr>
          <w:color w:val="000000" w:themeColor="text1"/>
          <w:sz w:val="19"/>
          <w:szCs w:val="19"/>
        </w:rPr>
        <w:t>productivity across the most challenging projects</w:t>
      </w:r>
      <w:r w:rsidR="002B0108">
        <w:rPr>
          <w:color w:val="000000" w:themeColor="text1"/>
          <w:sz w:val="19"/>
          <w:szCs w:val="19"/>
        </w:rPr>
        <w:t xml:space="preserve"> in </w:t>
      </w:r>
      <w:r>
        <w:rPr>
          <w:color w:val="000000" w:themeColor="text1"/>
          <w:sz w:val="19"/>
          <w:szCs w:val="19"/>
        </w:rPr>
        <w:t>quarrying</w:t>
      </w:r>
      <w:r w:rsidR="002B0108">
        <w:rPr>
          <w:color w:val="000000" w:themeColor="text1"/>
          <w:sz w:val="19"/>
          <w:szCs w:val="19"/>
        </w:rPr>
        <w:t xml:space="preserve">, </w:t>
      </w:r>
      <w:r>
        <w:rPr>
          <w:color w:val="000000" w:themeColor="text1"/>
          <w:sz w:val="19"/>
          <w:szCs w:val="19"/>
        </w:rPr>
        <w:t>mining</w:t>
      </w:r>
      <w:r w:rsidR="002B0108">
        <w:rPr>
          <w:color w:val="000000" w:themeColor="text1"/>
          <w:sz w:val="19"/>
          <w:szCs w:val="19"/>
        </w:rPr>
        <w:t xml:space="preserve">, </w:t>
      </w:r>
      <w:r>
        <w:rPr>
          <w:color w:val="000000" w:themeColor="text1"/>
          <w:sz w:val="19"/>
          <w:szCs w:val="19"/>
        </w:rPr>
        <w:t>construction and more.</w:t>
      </w:r>
      <w:r w:rsidR="00326326">
        <w:rPr>
          <w:color w:val="000000" w:themeColor="text1"/>
          <w:sz w:val="19"/>
          <w:szCs w:val="19"/>
        </w:rPr>
        <w:t xml:space="preserve"> </w:t>
      </w:r>
    </w:p>
    <w:p w14:paraId="5FE43D33" w14:textId="77777777" w:rsidR="0034073E" w:rsidRDefault="0034073E" w:rsidP="005D7031">
      <w:pPr>
        <w:rPr>
          <w:color w:val="000000" w:themeColor="text1"/>
          <w:sz w:val="19"/>
          <w:szCs w:val="19"/>
        </w:rPr>
      </w:pPr>
    </w:p>
    <w:p w14:paraId="4521C5D6" w14:textId="4B712BA0" w:rsidR="00963645" w:rsidRDefault="56C934A3" w:rsidP="005D7031">
      <w:pPr>
        <w:rPr>
          <w:color w:val="000000" w:themeColor="text1"/>
          <w:sz w:val="19"/>
          <w:szCs w:val="19"/>
        </w:rPr>
      </w:pPr>
      <w:r w:rsidRPr="615C3EA8">
        <w:rPr>
          <w:color w:val="000000" w:themeColor="text1"/>
          <w:sz w:val="19"/>
          <w:szCs w:val="19"/>
        </w:rPr>
        <w:t>T</w:t>
      </w:r>
      <w:r w:rsidR="1B20D1DA" w:rsidRPr="615C3EA8">
        <w:rPr>
          <w:color w:val="000000" w:themeColor="text1"/>
          <w:sz w:val="19"/>
          <w:szCs w:val="19"/>
        </w:rPr>
        <w:t>he Volvo drivetrain</w:t>
      </w:r>
      <w:r w:rsidR="0702BF3F" w:rsidRPr="615C3EA8">
        <w:rPr>
          <w:color w:val="000000" w:themeColor="text1"/>
          <w:sz w:val="19"/>
          <w:szCs w:val="19"/>
        </w:rPr>
        <w:t xml:space="preserve"> with Terrain Memory</w:t>
      </w:r>
      <w:r w:rsidR="3F5EAC7F" w:rsidRPr="615C3EA8">
        <w:rPr>
          <w:color w:val="000000" w:themeColor="text1"/>
          <w:sz w:val="19"/>
          <w:szCs w:val="19"/>
        </w:rPr>
        <w:t xml:space="preserve"> ensures</w:t>
      </w:r>
      <w:r w:rsidR="45BD852B" w:rsidRPr="615C3EA8">
        <w:rPr>
          <w:color w:val="000000" w:themeColor="text1"/>
          <w:sz w:val="19"/>
          <w:szCs w:val="19"/>
        </w:rPr>
        <w:t xml:space="preserve"> superb fuel efficiency without compromising on power, </w:t>
      </w:r>
      <w:r w:rsidR="3595C7B5" w:rsidRPr="615C3EA8">
        <w:rPr>
          <w:color w:val="000000" w:themeColor="text1"/>
          <w:sz w:val="19"/>
          <w:szCs w:val="19"/>
        </w:rPr>
        <w:t>with its ability to</w:t>
      </w:r>
      <w:r w:rsidR="45BD852B" w:rsidRPr="615C3EA8">
        <w:rPr>
          <w:color w:val="000000" w:themeColor="text1"/>
          <w:sz w:val="19"/>
          <w:szCs w:val="19"/>
        </w:rPr>
        <w:t xml:space="preserve"> also identify</w:t>
      </w:r>
      <w:r w:rsidR="3595C7B5" w:rsidRPr="615C3EA8">
        <w:rPr>
          <w:color w:val="000000" w:themeColor="text1"/>
          <w:sz w:val="19"/>
          <w:szCs w:val="19"/>
        </w:rPr>
        <w:t xml:space="preserve"> and remember </w:t>
      </w:r>
      <w:r w:rsidR="7C140895" w:rsidRPr="615C3EA8">
        <w:rPr>
          <w:color w:val="000000" w:themeColor="text1"/>
          <w:sz w:val="19"/>
          <w:szCs w:val="19"/>
        </w:rPr>
        <w:t>any slippery road segments. A</w:t>
      </w:r>
      <w:r w:rsidR="1B20D1DA" w:rsidRPr="615C3EA8">
        <w:rPr>
          <w:color w:val="000000" w:themeColor="text1"/>
          <w:sz w:val="19"/>
          <w:szCs w:val="19"/>
        </w:rPr>
        <w:t>utomatic drive combinations with 100% differential locks and all-terrain bogie and hydro-mechanical steering</w:t>
      </w:r>
      <w:r w:rsidR="1FD735F3" w:rsidRPr="615C3EA8">
        <w:rPr>
          <w:color w:val="000000" w:themeColor="text1"/>
          <w:sz w:val="19"/>
          <w:szCs w:val="19"/>
        </w:rPr>
        <w:t xml:space="preserve"> </w:t>
      </w:r>
      <w:r w:rsidR="7C140895" w:rsidRPr="615C3EA8">
        <w:rPr>
          <w:color w:val="000000" w:themeColor="text1"/>
          <w:sz w:val="19"/>
          <w:szCs w:val="19"/>
        </w:rPr>
        <w:t>also combine to provide</w:t>
      </w:r>
      <w:r w:rsidR="1B20D1DA" w:rsidRPr="615C3EA8">
        <w:rPr>
          <w:color w:val="000000" w:themeColor="text1"/>
          <w:sz w:val="19"/>
          <w:szCs w:val="19"/>
        </w:rPr>
        <w:t xml:space="preserve"> unmatched traction, stability and precision control. </w:t>
      </w:r>
    </w:p>
    <w:p w14:paraId="3F6866A9" w14:textId="1A3FFD50" w:rsidR="615C3EA8" w:rsidRDefault="615C3EA8" w:rsidP="615C3EA8">
      <w:pPr>
        <w:rPr>
          <w:color w:val="000000" w:themeColor="text1"/>
          <w:sz w:val="19"/>
          <w:szCs w:val="19"/>
        </w:rPr>
      </w:pPr>
    </w:p>
    <w:p w14:paraId="24408E5E" w14:textId="02F36CB3" w:rsidR="16861EBB" w:rsidRDefault="16861EBB" w:rsidP="615C3EA8">
      <w:r>
        <w:rPr>
          <w:noProof/>
        </w:rPr>
        <w:lastRenderedPageBreak/>
        <w:drawing>
          <wp:inline distT="0" distB="0" distL="0" distR="0" wp14:anchorId="2C06A901" wp14:editId="0E2C89EE">
            <wp:extent cx="5762626" cy="3838575"/>
            <wp:effectExtent l="0" t="0" r="0" b="0"/>
            <wp:docPr id="1244719461" name="Picture 1244719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2626" cy="3838575"/>
                    </a:xfrm>
                    <a:prstGeom prst="rect">
                      <a:avLst/>
                    </a:prstGeom>
                  </pic:spPr>
                </pic:pic>
              </a:graphicData>
            </a:graphic>
          </wp:inline>
        </w:drawing>
      </w:r>
    </w:p>
    <w:p w14:paraId="54120B68" w14:textId="77777777" w:rsidR="00963645" w:rsidRDefault="00963645" w:rsidP="005D7031">
      <w:pPr>
        <w:rPr>
          <w:color w:val="000000" w:themeColor="text1"/>
          <w:sz w:val="19"/>
          <w:szCs w:val="19"/>
        </w:rPr>
      </w:pPr>
    </w:p>
    <w:p w14:paraId="0A768B66" w14:textId="0F5DFB01" w:rsidR="00950793" w:rsidRDefault="00326326" w:rsidP="005D7031">
      <w:pPr>
        <w:rPr>
          <w:color w:val="000000" w:themeColor="text1"/>
          <w:sz w:val="19"/>
          <w:szCs w:val="19"/>
        </w:rPr>
      </w:pPr>
      <w:r>
        <w:rPr>
          <w:color w:val="000000" w:themeColor="text1"/>
          <w:sz w:val="19"/>
          <w:szCs w:val="19"/>
        </w:rPr>
        <w:t xml:space="preserve">What is more, </w:t>
      </w:r>
      <w:r w:rsidR="00EE1CE1" w:rsidRPr="00EE1CE1">
        <w:rPr>
          <w:color w:val="000000" w:themeColor="text1"/>
          <w:sz w:val="19"/>
          <w:szCs w:val="19"/>
        </w:rPr>
        <w:t>Volvo Dynamic Drive</w:t>
      </w:r>
      <w:r w:rsidR="00F0471D">
        <w:rPr>
          <w:color w:val="000000" w:themeColor="text1"/>
          <w:sz w:val="19"/>
          <w:szCs w:val="19"/>
        </w:rPr>
        <w:t xml:space="preserve"> – </w:t>
      </w:r>
      <w:r w:rsidR="00F0471D" w:rsidRPr="00EE1CE1">
        <w:rPr>
          <w:color w:val="000000" w:themeColor="text1"/>
          <w:sz w:val="19"/>
          <w:szCs w:val="19"/>
        </w:rPr>
        <w:t xml:space="preserve">with </w:t>
      </w:r>
      <w:r w:rsidR="00F0471D">
        <w:rPr>
          <w:color w:val="000000" w:themeColor="text1"/>
          <w:sz w:val="19"/>
          <w:szCs w:val="19"/>
        </w:rPr>
        <w:t xml:space="preserve">its </w:t>
      </w:r>
      <w:r w:rsidR="00F0471D" w:rsidRPr="00EE1CE1">
        <w:rPr>
          <w:color w:val="000000" w:themeColor="text1"/>
          <w:sz w:val="19"/>
          <w:szCs w:val="19"/>
        </w:rPr>
        <w:t>predictive gear selection that adapts to operating conditions</w:t>
      </w:r>
      <w:r w:rsidR="00F0471D">
        <w:rPr>
          <w:color w:val="000000" w:themeColor="text1"/>
          <w:sz w:val="19"/>
          <w:szCs w:val="19"/>
        </w:rPr>
        <w:t xml:space="preserve"> – a</w:t>
      </w:r>
      <w:r w:rsidR="00C63638">
        <w:rPr>
          <w:color w:val="000000" w:themeColor="text1"/>
          <w:sz w:val="19"/>
          <w:szCs w:val="19"/>
        </w:rPr>
        <w:t xml:space="preserve"> downhill speed control function and industry-leading braking systems</w:t>
      </w:r>
      <w:r w:rsidR="00EE1CE1" w:rsidRPr="00EE1CE1">
        <w:rPr>
          <w:color w:val="000000" w:themeColor="text1"/>
          <w:sz w:val="19"/>
          <w:szCs w:val="19"/>
        </w:rPr>
        <w:t xml:space="preserve"> further enhance efficiency</w:t>
      </w:r>
      <w:r w:rsidR="004D54D4">
        <w:rPr>
          <w:color w:val="000000" w:themeColor="text1"/>
          <w:sz w:val="19"/>
          <w:szCs w:val="19"/>
        </w:rPr>
        <w:t xml:space="preserve">, safety </w:t>
      </w:r>
      <w:r w:rsidR="00EE1CE1" w:rsidRPr="00EE1CE1">
        <w:rPr>
          <w:color w:val="000000" w:themeColor="text1"/>
          <w:sz w:val="19"/>
          <w:szCs w:val="19"/>
        </w:rPr>
        <w:t>and comfort</w:t>
      </w:r>
      <w:r w:rsidR="00F44E39">
        <w:rPr>
          <w:color w:val="000000" w:themeColor="text1"/>
          <w:sz w:val="19"/>
          <w:szCs w:val="19"/>
        </w:rPr>
        <w:t>.</w:t>
      </w:r>
    </w:p>
    <w:p w14:paraId="52F90CCB" w14:textId="77777777" w:rsidR="004D54D4" w:rsidRDefault="004D54D4" w:rsidP="005D7031">
      <w:pPr>
        <w:rPr>
          <w:color w:val="000000" w:themeColor="text1"/>
          <w:sz w:val="19"/>
          <w:szCs w:val="19"/>
        </w:rPr>
      </w:pPr>
    </w:p>
    <w:p w14:paraId="60C72366" w14:textId="66F978BC" w:rsidR="004D54D4" w:rsidRPr="004D54D4" w:rsidRDefault="004D54D4" w:rsidP="005D7031">
      <w:pPr>
        <w:rPr>
          <w:rFonts w:ascii="Volvo Novum Medium" w:hAnsi="Volvo Novum Medium"/>
          <w:color w:val="000000" w:themeColor="text1"/>
          <w:sz w:val="19"/>
          <w:szCs w:val="19"/>
        </w:rPr>
      </w:pPr>
      <w:r w:rsidRPr="004D54D4">
        <w:rPr>
          <w:rFonts w:ascii="Volvo Novum Medium" w:hAnsi="Volvo Novum Medium"/>
          <w:color w:val="000000" w:themeColor="text1"/>
          <w:sz w:val="19"/>
          <w:szCs w:val="19"/>
        </w:rPr>
        <w:t>Intuitive operation</w:t>
      </w:r>
    </w:p>
    <w:p w14:paraId="096AE780" w14:textId="77777777" w:rsidR="004D54D4" w:rsidRDefault="004D54D4" w:rsidP="005D7031">
      <w:pPr>
        <w:rPr>
          <w:color w:val="000000" w:themeColor="text1"/>
          <w:sz w:val="19"/>
          <w:szCs w:val="19"/>
        </w:rPr>
      </w:pPr>
    </w:p>
    <w:p w14:paraId="6A1B78C3" w14:textId="47DC9F51" w:rsidR="00D90579" w:rsidRPr="00055246" w:rsidRDefault="0A586B73" w:rsidP="615C3EA8">
      <w:pPr>
        <w:rPr>
          <w:color w:val="000000" w:themeColor="text1"/>
          <w:sz w:val="19"/>
          <w:szCs w:val="19"/>
        </w:rPr>
      </w:pPr>
      <w:r w:rsidRPr="615C3EA8">
        <w:rPr>
          <w:color w:val="000000" w:themeColor="text1"/>
          <w:sz w:val="19"/>
          <w:szCs w:val="19"/>
        </w:rPr>
        <w:t xml:space="preserve">Already regarded as the </w:t>
      </w:r>
      <w:r w:rsidR="5BD3BA52" w:rsidRPr="615C3EA8">
        <w:rPr>
          <w:color w:val="000000" w:themeColor="text1"/>
          <w:sz w:val="19"/>
          <w:szCs w:val="19"/>
        </w:rPr>
        <w:t xml:space="preserve">operator’s </w:t>
      </w:r>
      <w:r w:rsidRPr="615C3EA8">
        <w:rPr>
          <w:color w:val="000000" w:themeColor="text1"/>
          <w:sz w:val="19"/>
          <w:szCs w:val="19"/>
        </w:rPr>
        <w:t xml:space="preserve">machine of choice, Volvo CE’s </w:t>
      </w:r>
      <w:r w:rsidR="5FBC025D" w:rsidRPr="615C3EA8">
        <w:rPr>
          <w:color w:val="000000" w:themeColor="text1"/>
          <w:sz w:val="19"/>
          <w:szCs w:val="19"/>
        </w:rPr>
        <w:t xml:space="preserve">updated </w:t>
      </w:r>
      <w:r w:rsidRPr="615C3EA8">
        <w:rPr>
          <w:color w:val="000000" w:themeColor="text1"/>
          <w:sz w:val="19"/>
          <w:szCs w:val="19"/>
        </w:rPr>
        <w:t xml:space="preserve">articulated haulers </w:t>
      </w:r>
      <w:r w:rsidR="5FBC025D" w:rsidRPr="615C3EA8">
        <w:rPr>
          <w:color w:val="000000" w:themeColor="text1"/>
          <w:sz w:val="19"/>
          <w:szCs w:val="19"/>
        </w:rPr>
        <w:t xml:space="preserve">make it even easier </w:t>
      </w:r>
      <w:r w:rsidR="5BD3BA52" w:rsidRPr="615C3EA8">
        <w:rPr>
          <w:color w:val="000000" w:themeColor="text1"/>
          <w:sz w:val="19"/>
          <w:szCs w:val="19"/>
        </w:rPr>
        <w:t>to</w:t>
      </w:r>
      <w:r w:rsidR="5FBC025D" w:rsidRPr="615C3EA8">
        <w:rPr>
          <w:color w:val="000000" w:themeColor="text1"/>
          <w:sz w:val="19"/>
          <w:szCs w:val="19"/>
        </w:rPr>
        <w:t xml:space="preserve"> stay in the know</w:t>
      </w:r>
      <w:r w:rsidR="51CFCB1A" w:rsidRPr="615C3EA8">
        <w:rPr>
          <w:color w:val="000000" w:themeColor="text1"/>
          <w:sz w:val="19"/>
          <w:szCs w:val="19"/>
        </w:rPr>
        <w:t xml:space="preserve">, thanks to all essential in-cab information conveniently displayed on just two screens. </w:t>
      </w:r>
    </w:p>
    <w:p w14:paraId="7E4A2FBD" w14:textId="77777777" w:rsidR="001E0B49" w:rsidRDefault="001E0B49" w:rsidP="005D7031">
      <w:pPr>
        <w:rPr>
          <w:color w:val="000000" w:themeColor="text1"/>
          <w:sz w:val="19"/>
          <w:szCs w:val="19"/>
        </w:rPr>
      </w:pPr>
    </w:p>
    <w:p w14:paraId="5B4E5400" w14:textId="32C9AEF8" w:rsidR="004D54D4" w:rsidRDefault="00876DA8" w:rsidP="005D7031">
      <w:pPr>
        <w:rPr>
          <w:color w:val="000000" w:themeColor="text1"/>
          <w:sz w:val="19"/>
          <w:szCs w:val="19"/>
        </w:rPr>
      </w:pPr>
      <w:r w:rsidRPr="00876DA8">
        <w:rPr>
          <w:color w:val="000000" w:themeColor="text1"/>
          <w:sz w:val="19"/>
          <w:szCs w:val="19"/>
        </w:rPr>
        <w:t xml:space="preserve">The interactive, integrated Volvo Co-Pilot display offers easy control over essential functions such as media, camera settings, climate control, and machine status. This is combined with the dynamic instrument cluster, positioned in front of the steering wheel, which provides essential vehicle data </w:t>
      </w:r>
      <w:proofErr w:type="gramStart"/>
      <w:r w:rsidRPr="00876DA8">
        <w:rPr>
          <w:color w:val="000000" w:themeColor="text1"/>
          <w:sz w:val="19"/>
          <w:szCs w:val="19"/>
        </w:rPr>
        <w:t>at a glance</w:t>
      </w:r>
      <w:proofErr w:type="gramEnd"/>
      <w:r w:rsidRPr="00876DA8">
        <w:rPr>
          <w:color w:val="000000" w:themeColor="text1"/>
          <w:sz w:val="19"/>
          <w:szCs w:val="19"/>
        </w:rPr>
        <w:t>.</w:t>
      </w:r>
    </w:p>
    <w:p w14:paraId="05A7ECD1" w14:textId="77777777" w:rsidR="00A1727B" w:rsidRDefault="00A1727B" w:rsidP="005D7031">
      <w:pPr>
        <w:rPr>
          <w:color w:val="000000" w:themeColor="text1"/>
          <w:sz w:val="19"/>
          <w:szCs w:val="19"/>
        </w:rPr>
      </w:pPr>
    </w:p>
    <w:p w14:paraId="7F798EC5" w14:textId="41FAD9BA" w:rsidR="00A1727B" w:rsidRPr="00A1727B" w:rsidRDefault="00A1727B" w:rsidP="005D7031">
      <w:pPr>
        <w:rPr>
          <w:rFonts w:ascii="Volvo Novum Medium" w:hAnsi="Volvo Novum Medium"/>
          <w:color w:val="000000" w:themeColor="text1"/>
          <w:sz w:val="19"/>
          <w:szCs w:val="19"/>
        </w:rPr>
      </w:pPr>
      <w:r w:rsidRPr="00A1727B">
        <w:rPr>
          <w:rFonts w:ascii="Volvo Novum Medium" w:hAnsi="Volvo Novum Medium"/>
          <w:color w:val="000000" w:themeColor="text1"/>
          <w:sz w:val="19"/>
          <w:szCs w:val="19"/>
        </w:rPr>
        <w:t>Comfort and visibility</w:t>
      </w:r>
    </w:p>
    <w:p w14:paraId="1E2536C6" w14:textId="77777777" w:rsidR="00F9072B" w:rsidRDefault="00F9072B" w:rsidP="005D7031">
      <w:pPr>
        <w:rPr>
          <w:color w:val="000000" w:themeColor="text1"/>
          <w:sz w:val="19"/>
          <w:szCs w:val="19"/>
        </w:rPr>
      </w:pPr>
    </w:p>
    <w:p w14:paraId="169FA4AA" w14:textId="50B5BC80" w:rsidR="00F12FE2" w:rsidRDefault="00A44210" w:rsidP="005D7031">
      <w:pPr>
        <w:rPr>
          <w:color w:val="000000" w:themeColor="text1"/>
          <w:sz w:val="19"/>
          <w:szCs w:val="19"/>
        </w:rPr>
      </w:pPr>
      <w:r>
        <w:rPr>
          <w:color w:val="000000" w:themeColor="text1"/>
          <w:sz w:val="19"/>
          <w:szCs w:val="19"/>
        </w:rPr>
        <w:t>Premium comfort</w:t>
      </w:r>
      <w:r w:rsidR="00F12FE2">
        <w:rPr>
          <w:color w:val="000000" w:themeColor="text1"/>
          <w:sz w:val="19"/>
          <w:szCs w:val="19"/>
        </w:rPr>
        <w:t xml:space="preserve"> and ease of operation</w:t>
      </w:r>
      <w:r>
        <w:rPr>
          <w:color w:val="000000" w:themeColor="text1"/>
          <w:sz w:val="19"/>
          <w:szCs w:val="19"/>
        </w:rPr>
        <w:t xml:space="preserve"> is assured </w:t>
      </w:r>
      <w:r w:rsidR="00F12FE2">
        <w:rPr>
          <w:color w:val="000000" w:themeColor="text1"/>
          <w:sz w:val="19"/>
          <w:szCs w:val="19"/>
        </w:rPr>
        <w:t xml:space="preserve">with the addition of adjustable seats, Bluetooth connectivity, USB ports and storage solutions, as well as an ergonomic gear leaver and a noise-reducing </w:t>
      </w:r>
      <w:r w:rsidR="00B84236">
        <w:rPr>
          <w:color w:val="000000" w:themeColor="text1"/>
          <w:sz w:val="19"/>
          <w:szCs w:val="19"/>
        </w:rPr>
        <w:t xml:space="preserve">cab </w:t>
      </w:r>
      <w:r w:rsidR="00F12FE2">
        <w:rPr>
          <w:color w:val="000000" w:themeColor="text1"/>
          <w:sz w:val="19"/>
          <w:szCs w:val="19"/>
        </w:rPr>
        <w:t>design</w:t>
      </w:r>
      <w:r w:rsidR="00B84236">
        <w:rPr>
          <w:color w:val="000000" w:themeColor="text1"/>
          <w:sz w:val="19"/>
          <w:szCs w:val="19"/>
        </w:rPr>
        <w:t>.</w:t>
      </w:r>
    </w:p>
    <w:p w14:paraId="1EFC81BD" w14:textId="77777777" w:rsidR="00F12FE2" w:rsidRDefault="00F12FE2" w:rsidP="005D7031">
      <w:pPr>
        <w:rPr>
          <w:color w:val="000000" w:themeColor="text1"/>
          <w:sz w:val="19"/>
          <w:szCs w:val="19"/>
        </w:rPr>
      </w:pPr>
    </w:p>
    <w:p w14:paraId="077D26E7" w14:textId="77777777" w:rsidR="00055246" w:rsidRDefault="00055246" w:rsidP="005D7031">
      <w:pPr>
        <w:rPr>
          <w:color w:val="000000" w:themeColor="text1"/>
          <w:sz w:val="19"/>
          <w:szCs w:val="19"/>
        </w:rPr>
      </w:pPr>
      <w:r>
        <w:rPr>
          <w:noProof/>
        </w:rPr>
        <w:lastRenderedPageBreak/>
        <w:drawing>
          <wp:inline distT="0" distB="0" distL="0" distR="0" wp14:anchorId="1546BA0B" wp14:editId="2B2D1BD8">
            <wp:extent cx="5760720" cy="3151733"/>
            <wp:effectExtent l="0" t="0" r="5080" b="0"/>
            <wp:docPr id="58090583" name="Picture 58090583" descr="The inside of a vehicle with a steering wheel and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90583" name="Picture 58090583" descr="The inside of a vehicle with a steering wheel and a computer&#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60720" cy="3151733"/>
                    </a:xfrm>
                    <a:prstGeom prst="rect">
                      <a:avLst/>
                    </a:prstGeom>
                  </pic:spPr>
                </pic:pic>
              </a:graphicData>
            </a:graphic>
          </wp:inline>
        </w:drawing>
      </w:r>
    </w:p>
    <w:p w14:paraId="22D9A966" w14:textId="77777777" w:rsidR="00055246" w:rsidRDefault="00055246" w:rsidP="005D7031">
      <w:pPr>
        <w:rPr>
          <w:color w:val="000000" w:themeColor="text1"/>
          <w:sz w:val="19"/>
          <w:szCs w:val="19"/>
        </w:rPr>
      </w:pPr>
    </w:p>
    <w:p w14:paraId="31CD0F29" w14:textId="674A277C" w:rsidR="00F9072B" w:rsidRDefault="00F9072B" w:rsidP="005D7031">
      <w:pPr>
        <w:rPr>
          <w:color w:val="000000" w:themeColor="text1"/>
          <w:sz w:val="19"/>
          <w:szCs w:val="19"/>
        </w:rPr>
      </w:pPr>
      <w:r>
        <w:rPr>
          <w:color w:val="000000" w:themeColor="text1"/>
          <w:sz w:val="19"/>
          <w:szCs w:val="19"/>
        </w:rPr>
        <w:t>Visibility is improved thanks to redesigned cab panels and wider wiper coverage</w:t>
      </w:r>
      <w:r w:rsidR="00B53079">
        <w:rPr>
          <w:color w:val="000000" w:themeColor="text1"/>
          <w:sz w:val="19"/>
          <w:szCs w:val="19"/>
        </w:rPr>
        <w:t>,</w:t>
      </w:r>
      <w:r>
        <w:rPr>
          <w:color w:val="000000" w:themeColor="text1"/>
          <w:sz w:val="19"/>
          <w:szCs w:val="19"/>
        </w:rPr>
        <w:t xml:space="preserve"> resulting in a field of vision that exceeds industry standards. Optional front and rear cameras</w:t>
      </w:r>
      <w:r w:rsidR="00B53079">
        <w:rPr>
          <w:color w:val="000000" w:themeColor="text1"/>
          <w:sz w:val="19"/>
          <w:szCs w:val="19"/>
        </w:rPr>
        <w:t xml:space="preserve">, and a standard entrance camera – all of which </w:t>
      </w:r>
      <w:r w:rsidR="00216841">
        <w:rPr>
          <w:color w:val="000000" w:themeColor="text1"/>
          <w:sz w:val="19"/>
          <w:szCs w:val="19"/>
        </w:rPr>
        <w:t>are</w:t>
      </w:r>
      <w:r w:rsidR="00B53079">
        <w:rPr>
          <w:color w:val="000000" w:themeColor="text1"/>
          <w:sz w:val="19"/>
          <w:szCs w:val="19"/>
        </w:rPr>
        <w:t xml:space="preserve"> managed via Volvo Co-Pilot </w:t>
      </w:r>
      <w:r w:rsidR="00A1727B">
        <w:rPr>
          <w:color w:val="000000" w:themeColor="text1"/>
          <w:sz w:val="19"/>
          <w:szCs w:val="19"/>
        </w:rPr>
        <w:t>–</w:t>
      </w:r>
      <w:r w:rsidR="00B53079">
        <w:rPr>
          <w:color w:val="000000" w:themeColor="text1"/>
          <w:sz w:val="19"/>
          <w:szCs w:val="19"/>
        </w:rPr>
        <w:t xml:space="preserve"> </w:t>
      </w:r>
      <w:r w:rsidR="00A1727B">
        <w:rPr>
          <w:color w:val="000000" w:themeColor="text1"/>
          <w:sz w:val="19"/>
          <w:szCs w:val="19"/>
        </w:rPr>
        <w:t xml:space="preserve">further enhance visibility. </w:t>
      </w:r>
    </w:p>
    <w:p w14:paraId="2D4EF0E7" w14:textId="72CD6C86" w:rsidR="004B7DF0" w:rsidRDefault="004B7DF0" w:rsidP="005D7031">
      <w:pPr>
        <w:rPr>
          <w:color w:val="000000" w:themeColor="text1"/>
          <w:sz w:val="19"/>
          <w:szCs w:val="19"/>
        </w:rPr>
      </w:pPr>
      <w:r>
        <w:rPr>
          <w:color w:val="000000" w:themeColor="text1"/>
          <w:sz w:val="19"/>
          <w:szCs w:val="19"/>
        </w:rPr>
        <w:br/>
        <w:t>Entering and exiting the cab is</w:t>
      </w:r>
      <w:r w:rsidR="00F72A53">
        <w:rPr>
          <w:color w:val="000000" w:themeColor="text1"/>
          <w:sz w:val="19"/>
          <w:szCs w:val="19"/>
        </w:rPr>
        <w:t xml:space="preserve"> made</w:t>
      </w:r>
      <w:r>
        <w:rPr>
          <w:color w:val="000000" w:themeColor="text1"/>
          <w:sz w:val="19"/>
          <w:szCs w:val="19"/>
        </w:rPr>
        <w:t xml:space="preserve"> simple and safe </w:t>
      </w:r>
      <w:r w:rsidR="00216841">
        <w:rPr>
          <w:color w:val="000000" w:themeColor="text1"/>
          <w:sz w:val="19"/>
          <w:szCs w:val="19"/>
        </w:rPr>
        <w:t>due to</w:t>
      </w:r>
      <w:r w:rsidR="00F72A53">
        <w:rPr>
          <w:color w:val="000000" w:themeColor="text1"/>
          <w:sz w:val="19"/>
          <w:szCs w:val="19"/>
        </w:rPr>
        <w:t xml:space="preserve"> a</w:t>
      </w:r>
      <w:r>
        <w:rPr>
          <w:color w:val="000000" w:themeColor="text1"/>
          <w:sz w:val="19"/>
          <w:szCs w:val="19"/>
        </w:rPr>
        <w:t xml:space="preserve"> repositioned door entrance, railings on both sides and focused lighting on both the stairs and platform.</w:t>
      </w:r>
    </w:p>
    <w:p w14:paraId="6015EE1F" w14:textId="77777777" w:rsidR="00326326" w:rsidRDefault="00326326" w:rsidP="005D7031">
      <w:pPr>
        <w:rPr>
          <w:color w:val="000000" w:themeColor="text1"/>
          <w:sz w:val="19"/>
          <w:szCs w:val="19"/>
        </w:rPr>
      </w:pPr>
    </w:p>
    <w:p w14:paraId="08044147" w14:textId="348E440F" w:rsidR="00B84236" w:rsidRPr="00B84236" w:rsidRDefault="00E750C7" w:rsidP="005D7031">
      <w:pPr>
        <w:rPr>
          <w:rFonts w:ascii="Volvo Novum Medium" w:hAnsi="Volvo Novum Medium"/>
          <w:color w:val="000000" w:themeColor="text1"/>
          <w:sz w:val="19"/>
          <w:szCs w:val="19"/>
        </w:rPr>
      </w:pPr>
      <w:r>
        <w:rPr>
          <w:rFonts w:ascii="Volvo Novum Medium" w:hAnsi="Volvo Novum Medium"/>
          <w:color w:val="000000" w:themeColor="text1"/>
          <w:sz w:val="19"/>
          <w:szCs w:val="19"/>
        </w:rPr>
        <w:t xml:space="preserve">Working harder </w:t>
      </w:r>
      <w:r w:rsidR="00C74133">
        <w:rPr>
          <w:rFonts w:ascii="Volvo Novum Medium" w:hAnsi="Volvo Novum Medium"/>
          <w:color w:val="000000" w:themeColor="text1"/>
          <w:sz w:val="19"/>
          <w:szCs w:val="19"/>
        </w:rPr>
        <w:t xml:space="preserve">and safer </w:t>
      </w:r>
      <w:r>
        <w:rPr>
          <w:rFonts w:ascii="Volvo Novum Medium" w:hAnsi="Volvo Novum Medium"/>
          <w:color w:val="000000" w:themeColor="text1"/>
          <w:sz w:val="19"/>
          <w:szCs w:val="19"/>
        </w:rPr>
        <w:t>for longer</w:t>
      </w:r>
    </w:p>
    <w:p w14:paraId="5161AB71" w14:textId="77777777" w:rsidR="00B84236" w:rsidRDefault="00B84236" w:rsidP="005D7031">
      <w:pPr>
        <w:rPr>
          <w:color w:val="000000" w:themeColor="text1"/>
          <w:sz w:val="19"/>
          <w:szCs w:val="19"/>
        </w:rPr>
      </w:pPr>
    </w:p>
    <w:p w14:paraId="353F5161" w14:textId="69CAF912" w:rsidR="00FF2771" w:rsidRDefault="00E750C7" w:rsidP="005D7031">
      <w:pPr>
        <w:rPr>
          <w:color w:val="000000" w:themeColor="text1"/>
          <w:sz w:val="19"/>
          <w:szCs w:val="19"/>
        </w:rPr>
      </w:pPr>
      <w:r>
        <w:rPr>
          <w:color w:val="000000" w:themeColor="text1"/>
          <w:sz w:val="19"/>
          <w:szCs w:val="19"/>
        </w:rPr>
        <w:t>The updated range has been engineered for durability</w:t>
      </w:r>
      <w:r w:rsidR="00FF2771">
        <w:rPr>
          <w:color w:val="000000" w:themeColor="text1"/>
          <w:sz w:val="19"/>
          <w:szCs w:val="19"/>
        </w:rPr>
        <w:t xml:space="preserve"> thanks to features such as reinforced axles capable of withstanding heavier loads and higher torque, </w:t>
      </w:r>
      <w:r w:rsidR="00DF3184">
        <w:rPr>
          <w:color w:val="000000" w:themeColor="text1"/>
          <w:sz w:val="19"/>
          <w:szCs w:val="19"/>
        </w:rPr>
        <w:t xml:space="preserve">resulting in superior stability and strength. </w:t>
      </w:r>
    </w:p>
    <w:p w14:paraId="7CB0F17A" w14:textId="77777777" w:rsidR="0034480A" w:rsidRDefault="0034480A" w:rsidP="005D7031">
      <w:pPr>
        <w:rPr>
          <w:color w:val="000000" w:themeColor="text1"/>
          <w:sz w:val="19"/>
          <w:szCs w:val="19"/>
        </w:rPr>
      </w:pPr>
    </w:p>
    <w:p w14:paraId="73897618" w14:textId="6E8AB058" w:rsidR="0034480A" w:rsidRDefault="0034480A" w:rsidP="005D7031">
      <w:pPr>
        <w:rPr>
          <w:color w:val="000000" w:themeColor="text1"/>
          <w:sz w:val="19"/>
          <w:szCs w:val="19"/>
        </w:rPr>
      </w:pPr>
      <w:r w:rsidRPr="0034480A">
        <w:rPr>
          <w:color w:val="000000" w:themeColor="text1"/>
          <w:sz w:val="19"/>
          <w:szCs w:val="19"/>
        </w:rPr>
        <w:t xml:space="preserve">Safety is also a priority, with new harness anchor points in the cab which meet </w:t>
      </w:r>
      <w:proofErr w:type="spellStart"/>
      <w:r w:rsidRPr="0034480A">
        <w:rPr>
          <w:color w:val="000000" w:themeColor="text1"/>
          <w:sz w:val="19"/>
          <w:szCs w:val="19"/>
        </w:rPr>
        <w:t>WorkSafeBC</w:t>
      </w:r>
      <w:proofErr w:type="spellEnd"/>
      <w:r w:rsidRPr="0034480A">
        <w:rPr>
          <w:color w:val="000000" w:themeColor="text1"/>
          <w:sz w:val="19"/>
          <w:szCs w:val="19"/>
        </w:rPr>
        <w:t xml:space="preserve"> and OSHA regulations, withstanding up to 22kN of force.  </w:t>
      </w:r>
    </w:p>
    <w:p w14:paraId="029CD0E8" w14:textId="77777777" w:rsidR="00FF2771" w:rsidRDefault="00FF2771" w:rsidP="005D7031">
      <w:pPr>
        <w:rPr>
          <w:color w:val="000000" w:themeColor="text1"/>
          <w:sz w:val="19"/>
          <w:szCs w:val="19"/>
        </w:rPr>
      </w:pPr>
    </w:p>
    <w:p w14:paraId="19B2DB09" w14:textId="77669D33" w:rsidR="000D601B" w:rsidRDefault="00BA4579" w:rsidP="005D7031">
      <w:pPr>
        <w:rPr>
          <w:color w:val="000000" w:themeColor="text1"/>
          <w:sz w:val="19"/>
          <w:szCs w:val="19"/>
        </w:rPr>
      </w:pPr>
      <w:r>
        <w:rPr>
          <w:color w:val="000000" w:themeColor="text1"/>
          <w:sz w:val="19"/>
          <w:szCs w:val="19"/>
        </w:rPr>
        <w:t xml:space="preserve">With simplified servicing, longer change intervals and easy component access, servicing is </w:t>
      </w:r>
      <w:r w:rsidR="00A05246">
        <w:rPr>
          <w:color w:val="000000" w:themeColor="text1"/>
          <w:sz w:val="19"/>
          <w:szCs w:val="19"/>
        </w:rPr>
        <w:t xml:space="preserve">now </w:t>
      </w:r>
      <w:r>
        <w:rPr>
          <w:color w:val="000000" w:themeColor="text1"/>
          <w:sz w:val="19"/>
          <w:szCs w:val="19"/>
        </w:rPr>
        <w:t>quicker</w:t>
      </w:r>
      <w:r w:rsidR="00A05246">
        <w:rPr>
          <w:color w:val="000000" w:themeColor="text1"/>
          <w:sz w:val="19"/>
          <w:szCs w:val="19"/>
        </w:rPr>
        <w:t xml:space="preserve"> and </w:t>
      </w:r>
      <w:r>
        <w:rPr>
          <w:color w:val="000000" w:themeColor="text1"/>
          <w:sz w:val="19"/>
          <w:szCs w:val="19"/>
        </w:rPr>
        <w:t xml:space="preserve">easier than ever before, </w:t>
      </w:r>
      <w:r w:rsidR="00FB7A4C">
        <w:rPr>
          <w:color w:val="000000" w:themeColor="text1"/>
          <w:sz w:val="19"/>
          <w:szCs w:val="19"/>
        </w:rPr>
        <w:t>while</w:t>
      </w:r>
      <w:r>
        <w:rPr>
          <w:color w:val="000000" w:themeColor="text1"/>
          <w:sz w:val="19"/>
          <w:szCs w:val="19"/>
        </w:rPr>
        <w:t xml:space="preserve"> costs are reduced.</w:t>
      </w:r>
      <w:r w:rsidR="00A05246">
        <w:rPr>
          <w:color w:val="000000" w:themeColor="text1"/>
          <w:sz w:val="19"/>
          <w:szCs w:val="19"/>
        </w:rPr>
        <w:t xml:space="preserve"> Industry-leading greasing intervals of 250 hours also eliminate the need for daily or weekly greasing, boosting productivity and reducing downtime.</w:t>
      </w:r>
      <w:r w:rsidR="000D601B">
        <w:rPr>
          <w:color w:val="000000" w:themeColor="text1"/>
          <w:sz w:val="19"/>
          <w:szCs w:val="19"/>
        </w:rPr>
        <w:t xml:space="preserve"> What is more</w:t>
      </w:r>
      <w:r w:rsidR="00E67E9E">
        <w:rPr>
          <w:color w:val="000000" w:themeColor="text1"/>
          <w:sz w:val="19"/>
          <w:szCs w:val="19"/>
        </w:rPr>
        <w:t xml:space="preserve">, </w:t>
      </w:r>
      <w:r w:rsidR="00E67E9E" w:rsidRPr="00E67E9E">
        <w:rPr>
          <w:color w:val="000000" w:themeColor="text1"/>
          <w:sz w:val="19"/>
          <w:szCs w:val="19"/>
        </w:rPr>
        <w:t xml:space="preserve">Volvo </w:t>
      </w:r>
      <w:r w:rsidR="00E67E9E">
        <w:rPr>
          <w:color w:val="000000" w:themeColor="text1"/>
          <w:sz w:val="19"/>
          <w:szCs w:val="19"/>
        </w:rPr>
        <w:t>a</w:t>
      </w:r>
      <w:r w:rsidR="00E67E9E" w:rsidRPr="00E67E9E">
        <w:rPr>
          <w:color w:val="000000" w:themeColor="text1"/>
          <w:sz w:val="19"/>
          <w:szCs w:val="19"/>
        </w:rPr>
        <w:t xml:space="preserve">rticulated </w:t>
      </w:r>
      <w:r w:rsidR="00E67E9E">
        <w:rPr>
          <w:color w:val="000000" w:themeColor="text1"/>
          <w:sz w:val="19"/>
          <w:szCs w:val="19"/>
        </w:rPr>
        <w:t>ha</w:t>
      </w:r>
      <w:r w:rsidR="00E67E9E" w:rsidRPr="00E67E9E">
        <w:rPr>
          <w:color w:val="000000" w:themeColor="text1"/>
          <w:sz w:val="19"/>
          <w:szCs w:val="19"/>
        </w:rPr>
        <w:t>ulers require less fluid volume compared to the competition, benefiting the environment and reducing operating costs</w:t>
      </w:r>
      <w:r w:rsidR="0034073E">
        <w:rPr>
          <w:color w:val="000000" w:themeColor="text1"/>
          <w:sz w:val="19"/>
          <w:szCs w:val="19"/>
        </w:rPr>
        <w:t>.</w:t>
      </w:r>
      <w:r w:rsidR="0034480A">
        <w:rPr>
          <w:color w:val="000000" w:themeColor="text1"/>
          <w:sz w:val="19"/>
          <w:szCs w:val="19"/>
        </w:rPr>
        <w:t xml:space="preserve"> </w:t>
      </w:r>
    </w:p>
    <w:p w14:paraId="24427363" w14:textId="77777777" w:rsidR="000D601B" w:rsidRDefault="000D601B" w:rsidP="005D7031">
      <w:pPr>
        <w:rPr>
          <w:color w:val="000000" w:themeColor="text1"/>
          <w:sz w:val="19"/>
          <w:szCs w:val="19"/>
        </w:rPr>
      </w:pPr>
    </w:p>
    <w:p w14:paraId="0229A2F6" w14:textId="64A20B59" w:rsidR="00294FA0" w:rsidRDefault="0034480A" w:rsidP="615C3EA8">
      <w:pPr>
        <w:rPr>
          <w:color w:val="000000" w:themeColor="text1"/>
          <w:sz w:val="19"/>
          <w:szCs w:val="19"/>
        </w:rPr>
      </w:pPr>
      <w:r>
        <w:rPr>
          <w:color w:val="000000" w:themeColor="text1"/>
          <w:sz w:val="19"/>
          <w:szCs w:val="19"/>
        </w:rPr>
        <w:t>To further enhance uptime, Volvo also offers flexible service contracts tailored to operator needs.</w:t>
      </w:r>
    </w:p>
    <w:p w14:paraId="3327249A" w14:textId="77777777" w:rsidR="00C07755" w:rsidRDefault="00C07755" w:rsidP="615C3EA8">
      <w:pPr>
        <w:rPr>
          <w:color w:val="000000" w:themeColor="text1"/>
          <w:sz w:val="19"/>
          <w:szCs w:val="19"/>
        </w:rPr>
      </w:pPr>
    </w:p>
    <w:p w14:paraId="37C0CD2D" w14:textId="7A8C0040" w:rsidR="00C07755" w:rsidRPr="00C07755" w:rsidRDefault="00C07755" w:rsidP="615C3EA8">
      <w:pPr>
        <w:rPr>
          <w:color w:val="000000" w:themeColor="text1"/>
          <w:sz w:val="19"/>
          <w:szCs w:val="19"/>
        </w:rPr>
      </w:pPr>
      <w:r>
        <w:rPr>
          <w:noProof/>
        </w:rPr>
        <w:lastRenderedPageBreak/>
        <w:drawing>
          <wp:inline distT="0" distB="0" distL="0" distR="0" wp14:anchorId="67F28D56" wp14:editId="1DC4822D">
            <wp:extent cx="5760720" cy="3837306"/>
            <wp:effectExtent l="0" t="0" r="5080" b="0"/>
            <wp:docPr id="1696335690" name="Picture 1696335690" descr="A close-up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335690" name="Picture 1696335690" descr="A close-up of a machine&#10;&#10;AI-generated content may be incorrec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60720" cy="3837306"/>
                    </a:xfrm>
                    <a:prstGeom prst="rect">
                      <a:avLst/>
                    </a:prstGeom>
                  </pic:spPr>
                </pic:pic>
              </a:graphicData>
            </a:graphic>
          </wp:inline>
        </w:drawing>
      </w:r>
    </w:p>
    <w:p w14:paraId="60EF8FB1" w14:textId="77777777" w:rsidR="00AD5107" w:rsidRDefault="00AD5107" w:rsidP="615C3EA8">
      <w:pPr>
        <w:rPr>
          <w:rFonts w:ascii="Volvo Novum Medium" w:hAnsi="Volvo Novum Medium"/>
          <w:color w:val="000000" w:themeColor="text1"/>
          <w:sz w:val="19"/>
          <w:szCs w:val="19"/>
        </w:rPr>
      </w:pPr>
    </w:p>
    <w:p w14:paraId="77CC3444" w14:textId="3058FD06" w:rsidR="00294FA0" w:rsidRPr="00294FA0" w:rsidRDefault="305C3131" w:rsidP="615C3EA8">
      <w:pPr>
        <w:rPr>
          <w:rFonts w:ascii="Volvo Novum Medium" w:hAnsi="Volvo Novum Medium"/>
          <w:color w:val="000000" w:themeColor="text1"/>
          <w:sz w:val="19"/>
          <w:szCs w:val="19"/>
        </w:rPr>
      </w:pPr>
      <w:r w:rsidRPr="615C3EA8">
        <w:rPr>
          <w:rFonts w:ascii="Volvo Novum Medium" w:hAnsi="Volvo Novum Medium"/>
          <w:color w:val="000000" w:themeColor="text1"/>
          <w:sz w:val="19"/>
          <w:szCs w:val="19"/>
        </w:rPr>
        <w:t>Smarter</w:t>
      </w:r>
      <w:r w:rsidR="15F29DFB" w:rsidRPr="615C3EA8">
        <w:rPr>
          <w:rFonts w:ascii="Volvo Novum Medium" w:hAnsi="Volvo Novum Medium"/>
          <w:color w:val="000000" w:themeColor="text1"/>
          <w:sz w:val="19"/>
          <w:szCs w:val="19"/>
        </w:rPr>
        <w:t xml:space="preserve"> solutions</w:t>
      </w:r>
    </w:p>
    <w:p w14:paraId="41A8E4C6" w14:textId="77777777" w:rsidR="00326326" w:rsidRDefault="00326326" w:rsidP="005D7031">
      <w:pPr>
        <w:rPr>
          <w:color w:val="000000" w:themeColor="text1"/>
          <w:sz w:val="19"/>
          <w:szCs w:val="19"/>
        </w:rPr>
      </w:pPr>
    </w:p>
    <w:p w14:paraId="615DCA68" w14:textId="1EB0375D" w:rsidR="00AB2723" w:rsidRDefault="003A6F4F" w:rsidP="005D7031">
      <w:pPr>
        <w:rPr>
          <w:color w:val="000000" w:themeColor="text1"/>
          <w:sz w:val="19"/>
          <w:szCs w:val="19"/>
        </w:rPr>
      </w:pPr>
      <w:r>
        <w:rPr>
          <w:color w:val="000000" w:themeColor="text1"/>
          <w:sz w:val="19"/>
          <w:szCs w:val="19"/>
        </w:rPr>
        <w:t xml:space="preserve">Customers can boost the performance of their articulated haulers even further </w:t>
      </w:r>
      <w:r w:rsidR="00135B00">
        <w:rPr>
          <w:color w:val="000000" w:themeColor="text1"/>
          <w:sz w:val="19"/>
          <w:szCs w:val="19"/>
        </w:rPr>
        <w:t>with the addition of solutions such as Haul Assist with On-Board Weighing. Powered by Volvo Co-Pilot, it provides real-time payload data to prevent overloading and minimize carry back, which not only maximizes productivity but also reduces fuel consumption and machine wear.</w:t>
      </w:r>
    </w:p>
    <w:p w14:paraId="1E710F8D" w14:textId="77777777" w:rsidR="00FF6D2E" w:rsidRDefault="00FF6D2E" w:rsidP="005D7031">
      <w:pPr>
        <w:rPr>
          <w:color w:val="000000" w:themeColor="text1"/>
          <w:sz w:val="19"/>
          <w:szCs w:val="19"/>
        </w:rPr>
      </w:pPr>
    </w:p>
    <w:p w14:paraId="156F9899" w14:textId="3E23A826" w:rsidR="39F3F671" w:rsidRPr="00C07755" w:rsidRDefault="1C961DD8" w:rsidP="615C3EA8">
      <w:pPr>
        <w:rPr>
          <w:color w:val="000000" w:themeColor="text1"/>
          <w:sz w:val="19"/>
          <w:szCs w:val="19"/>
        </w:rPr>
      </w:pPr>
      <w:r w:rsidRPr="615C3EA8">
        <w:rPr>
          <w:color w:val="000000" w:themeColor="text1"/>
          <w:sz w:val="19"/>
          <w:szCs w:val="19"/>
        </w:rPr>
        <w:t>Traffic flow</w:t>
      </w:r>
      <w:r w:rsidR="7053F7A6" w:rsidRPr="615C3EA8">
        <w:rPr>
          <w:color w:val="000000" w:themeColor="text1"/>
          <w:sz w:val="19"/>
          <w:szCs w:val="19"/>
        </w:rPr>
        <w:t>,</w:t>
      </w:r>
      <w:r w:rsidRPr="615C3EA8">
        <w:rPr>
          <w:color w:val="000000" w:themeColor="text1"/>
          <w:sz w:val="19"/>
          <w:szCs w:val="19"/>
        </w:rPr>
        <w:t xml:space="preserve"> vehicle performance</w:t>
      </w:r>
      <w:r w:rsidR="7053F7A6" w:rsidRPr="615C3EA8">
        <w:rPr>
          <w:color w:val="000000" w:themeColor="text1"/>
          <w:sz w:val="19"/>
          <w:szCs w:val="19"/>
        </w:rPr>
        <w:t xml:space="preserve"> and on-site logistics</w:t>
      </w:r>
      <w:r w:rsidRPr="615C3EA8">
        <w:rPr>
          <w:color w:val="000000" w:themeColor="text1"/>
          <w:sz w:val="19"/>
          <w:szCs w:val="19"/>
        </w:rPr>
        <w:t xml:space="preserve"> can also be improved with the </w:t>
      </w:r>
      <w:r w:rsidR="7053F7A6" w:rsidRPr="615C3EA8">
        <w:rPr>
          <w:color w:val="000000" w:themeColor="text1"/>
          <w:sz w:val="19"/>
          <w:szCs w:val="19"/>
        </w:rPr>
        <w:t>support</w:t>
      </w:r>
      <w:r w:rsidRPr="615C3EA8">
        <w:rPr>
          <w:color w:val="000000" w:themeColor="text1"/>
          <w:sz w:val="19"/>
          <w:szCs w:val="19"/>
        </w:rPr>
        <w:t xml:space="preserve"> of </w:t>
      </w:r>
      <w:r w:rsidR="7053F7A6" w:rsidRPr="615C3EA8">
        <w:rPr>
          <w:color w:val="000000" w:themeColor="text1"/>
          <w:sz w:val="19"/>
          <w:szCs w:val="19"/>
        </w:rPr>
        <w:t xml:space="preserve">digital and advisory tools such as </w:t>
      </w:r>
      <w:r w:rsidRPr="615C3EA8">
        <w:rPr>
          <w:color w:val="000000" w:themeColor="text1"/>
          <w:sz w:val="19"/>
          <w:szCs w:val="19"/>
        </w:rPr>
        <w:t>Connected Ma</w:t>
      </w:r>
      <w:r w:rsidR="7053F7A6" w:rsidRPr="615C3EA8">
        <w:rPr>
          <w:color w:val="000000" w:themeColor="text1"/>
          <w:sz w:val="19"/>
          <w:szCs w:val="19"/>
        </w:rPr>
        <w:t xml:space="preserve">p, </w:t>
      </w:r>
      <w:r w:rsidRPr="615C3EA8">
        <w:rPr>
          <w:color w:val="000000" w:themeColor="text1"/>
          <w:sz w:val="19"/>
          <w:szCs w:val="19"/>
        </w:rPr>
        <w:t>Performance Indicator</w:t>
      </w:r>
      <w:r w:rsidR="7053F7A6" w:rsidRPr="615C3EA8">
        <w:rPr>
          <w:color w:val="000000" w:themeColor="text1"/>
          <w:sz w:val="19"/>
          <w:szCs w:val="19"/>
        </w:rPr>
        <w:t xml:space="preserve"> and Site Optimization</w:t>
      </w:r>
      <w:r w:rsidRPr="615C3EA8">
        <w:rPr>
          <w:color w:val="000000" w:themeColor="text1"/>
          <w:sz w:val="19"/>
          <w:szCs w:val="19"/>
        </w:rPr>
        <w:t xml:space="preserve">, while the </w:t>
      </w:r>
      <w:proofErr w:type="spellStart"/>
      <w:r w:rsidRPr="615C3EA8">
        <w:rPr>
          <w:color w:val="000000" w:themeColor="text1"/>
          <w:sz w:val="19"/>
          <w:szCs w:val="19"/>
        </w:rPr>
        <w:t>CareTrack</w:t>
      </w:r>
      <w:proofErr w:type="spellEnd"/>
      <w:r w:rsidRPr="615C3EA8">
        <w:rPr>
          <w:color w:val="000000" w:themeColor="text1"/>
          <w:sz w:val="19"/>
          <w:szCs w:val="19"/>
        </w:rPr>
        <w:t xml:space="preserve"> telematics system is designed to </w:t>
      </w:r>
      <w:r w:rsidR="55B0A397" w:rsidRPr="615C3EA8">
        <w:rPr>
          <w:color w:val="000000" w:themeColor="text1"/>
          <w:sz w:val="19"/>
          <w:szCs w:val="19"/>
        </w:rPr>
        <w:t>help boost machine uptime and reduce repair costs.</w:t>
      </w:r>
    </w:p>
    <w:p w14:paraId="2FF40E2D" w14:textId="77777777" w:rsidR="007833BD" w:rsidRDefault="007833BD" w:rsidP="005D7031">
      <w:pPr>
        <w:rPr>
          <w:color w:val="000000" w:themeColor="text1"/>
          <w:sz w:val="19"/>
          <w:szCs w:val="19"/>
        </w:rPr>
      </w:pPr>
    </w:p>
    <w:p w14:paraId="1FC0043C" w14:textId="5CD8338C" w:rsidR="007833BD" w:rsidRPr="007E1C93" w:rsidRDefault="007833BD" w:rsidP="005D7031">
      <w:pPr>
        <w:rPr>
          <w:rFonts w:ascii="Volvo Novum Medium" w:hAnsi="Volvo Novum Medium"/>
          <w:color w:val="000000" w:themeColor="text1"/>
          <w:sz w:val="19"/>
          <w:szCs w:val="19"/>
        </w:rPr>
      </w:pPr>
      <w:r w:rsidRPr="007E1C93">
        <w:rPr>
          <w:rFonts w:ascii="Volvo Novum Medium" w:hAnsi="Volvo Novum Medium"/>
          <w:color w:val="000000" w:themeColor="text1"/>
          <w:sz w:val="19"/>
          <w:szCs w:val="19"/>
        </w:rPr>
        <w:t>Built for the future</w:t>
      </w:r>
    </w:p>
    <w:p w14:paraId="628583B9" w14:textId="77777777" w:rsidR="007E1C93" w:rsidRDefault="007E1C93" w:rsidP="005D7031">
      <w:pPr>
        <w:rPr>
          <w:color w:val="000000" w:themeColor="text1"/>
          <w:sz w:val="19"/>
          <w:szCs w:val="19"/>
        </w:rPr>
      </w:pPr>
    </w:p>
    <w:p w14:paraId="2881FC06" w14:textId="3E516090" w:rsidR="007E1C93" w:rsidRDefault="007E1C93" w:rsidP="005D7031">
      <w:pPr>
        <w:rPr>
          <w:color w:val="000000" w:themeColor="text1"/>
          <w:sz w:val="19"/>
          <w:szCs w:val="19"/>
        </w:rPr>
      </w:pPr>
      <w:r w:rsidRPr="007E1C93">
        <w:rPr>
          <w:color w:val="000000" w:themeColor="text1"/>
          <w:sz w:val="19"/>
          <w:szCs w:val="19"/>
        </w:rPr>
        <w:t xml:space="preserve">Not just a machine for today, the new generation of Volvo </w:t>
      </w:r>
      <w:r>
        <w:rPr>
          <w:color w:val="000000" w:themeColor="text1"/>
          <w:sz w:val="19"/>
          <w:szCs w:val="19"/>
        </w:rPr>
        <w:t>a</w:t>
      </w:r>
      <w:r w:rsidRPr="007E1C93">
        <w:rPr>
          <w:color w:val="000000" w:themeColor="text1"/>
          <w:sz w:val="19"/>
          <w:szCs w:val="19"/>
        </w:rPr>
        <w:t xml:space="preserve">rticulated </w:t>
      </w:r>
      <w:r>
        <w:rPr>
          <w:color w:val="000000" w:themeColor="text1"/>
          <w:sz w:val="19"/>
          <w:szCs w:val="19"/>
        </w:rPr>
        <w:t>h</w:t>
      </w:r>
      <w:r w:rsidRPr="007E1C93">
        <w:rPr>
          <w:color w:val="000000" w:themeColor="text1"/>
          <w:sz w:val="19"/>
          <w:szCs w:val="19"/>
        </w:rPr>
        <w:t xml:space="preserve">aulers are future enabled thanks to a new software architecture which allows customers to adapt to changing needs and seamlessly incorporate future upgrades and new smart solutions, ensuring their equipment stays </w:t>
      </w:r>
      <w:r w:rsidR="001C0A77" w:rsidRPr="007E1C93">
        <w:rPr>
          <w:color w:val="000000" w:themeColor="text1"/>
          <w:sz w:val="19"/>
          <w:szCs w:val="19"/>
        </w:rPr>
        <w:t>up to date</w:t>
      </w:r>
      <w:r w:rsidRPr="007E1C93">
        <w:rPr>
          <w:color w:val="000000" w:themeColor="text1"/>
          <w:sz w:val="19"/>
          <w:szCs w:val="19"/>
        </w:rPr>
        <w:t xml:space="preserve"> with cutting-edge technology.  </w:t>
      </w:r>
    </w:p>
    <w:p w14:paraId="73054B90" w14:textId="77777777" w:rsidR="0066098F" w:rsidRDefault="0066098F" w:rsidP="005D7031">
      <w:pPr>
        <w:rPr>
          <w:color w:val="000000" w:themeColor="text1"/>
          <w:sz w:val="19"/>
          <w:szCs w:val="19"/>
        </w:rPr>
      </w:pPr>
    </w:p>
    <w:p w14:paraId="7FBDDE23" w14:textId="6EB16F28" w:rsidR="000B3E12" w:rsidRDefault="000B3E12" w:rsidP="0E834468">
      <w:pPr>
        <w:rPr>
          <w:color w:val="000000" w:themeColor="text1"/>
          <w:sz w:val="19"/>
          <w:szCs w:val="19"/>
        </w:rPr>
      </w:pPr>
      <w:r w:rsidRPr="0E834468">
        <w:rPr>
          <w:color w:val="000000" w:themeColor="text1"/>
          <w:sz w:val="19"/>
          <w:szCs w:val="19"/>
        </w:rPr>
        <w:t xml:space="preserve">The </w:t>
      </w:r>
      <w:r w:rsidR="007E1C93" w:rsidRPr="0E834468">
        <w:rPr>
          <w:color w:val="000000" w:themeColor="text1"/>
          <w:sz w:val="19"/>
          <w:szCs w:val="19"/>
        </w:rPr>
        <w:t>updated models are</w:t>
      </w:r>
      <w:r w:rsidRPr="0E834468">
        <w:rPr>
          <w:color w:val="000000" w:themeColor="text1"/>
          <w:sz w:val="19"/>
          <w:szCs w:val="19"/>
        </w:rPr>
        <w:t xml:space="preserve"> planned for stepwise introductions to</w:t>
      </w:r>
      <w:r w:rsidR="026570BE" w:rsidRPr="0E834468">
        <w:rPr>
          <w:color w:val="000000" w:themeColor="text1"/>
          <w:sz w:val="19"/>
          <w:szCs w:val="19"/>
        </w:rPr>
        <w:t xml:space="preserve"> international markets.</w:t>
      </w:r>
    </w:p>
    <w:p w14:paraId="249114D7" w14:textId="77777777" w:rsidR="00C07755" w:rsidRDefault="00C07755" w:rsidP="005D7031">
      <w:pPr>
        <w:rPr>
          <w:color w:val="000000" w:themeColor="text1"/>
          <w:sz w:val="19"/>
          <w:szCs w:val="19"/>
        </w:rPr>
      </w:pPr>
    </w:p>
    <w:p w14:paraId="66F70B47" w14:textId="2E788360" w:rsidR="00C07755" w:rsidRDefault="00C07755" w:rsidP="005D7031">
      <w:pPr>
        <w:rPr>
          <w:color w:val="000000" w:themeColor="text1"/>
          <w:sz w:val="19"/>
          <w:szCs w:val="19"/>
        </w:rPr>
      </w:pPr>
      <w:r>
        <w:rPr>
          <w:noProof/>
        </w:rPr>
        <w:lastRenderedPageBreak/>
        <w:drawing>
          <wp:inline distT="0" distB="0" distL="0" distR="0" wp14:anchorId="6054D8E2" wp14:editId="5CDDA2B9">
            <wp:extent cx="5760720" cy="4313399"/>
            <wp:effectExtent l="0" t="0" r="5080" b="5080"/>
            <wp:docPr id="51787677" name="Picture 51787677" descr="A construction vehicle with a person in the ba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87677" name="Picture 51787677" descr="A construction vehicle with a person in the back&#10;&#10;AI-generated content may be incorrect."/>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0720" cy="4313399"/>
                    </a:xfrm>
                    <a:prstGeom prst="rect">
                      <a:avLst/>
                    </a:prstGeom>
                  </pic:spPr>
                </pic:pic>
              </a:graphicData>
            </a:graphic>
          </wp:inline>
        </w:drawing>
      </w:r>
    </w:p>
    <w:p w14:paraId="26B2683D" w14:textId="77777777" w:rsidR="001E0031" w:rsidRDefault="001E0031" w:rsidP="005D7031">
      <w:pPr>
        <w:rPr>
          <w:color w:val="000000" w:themeColor="text1"/>
          <w:sz w:val="19"/>
          <w:szCs w:val="19"/>
        </w:rPr>
      </w:pPr>
    </w:p>
    <w:p w14:paraId="65C7E91C" w14:textId="65DC8391" w:rsidR="001E0031" w:rsidRPr="00643D15" w:rsidRDefault="4AD0EFA2" w:rsidP="005D7031">
      <w:pPr>
        <w:rPr>
          <w:rFonts w:ascii="Volvo Novum Medium" w:hAnsi="Volvo Novum Medium"/>
          <w:color w:val="000000" w:themeColor="text1"/>
          <w:sz w:val="19"/>
          <w:szCs w:val="19"/>
        </w:rPr>
      </w:pPr>
      <w:r w:rsidRPr="615C3EA8">
        <w:rPr>
          <w:rFonts w:ascii="Volvo Novum Medium" w:hAnsi="Volvo Novum Medium"/>
          <w:color w:val="000000" w:themeColor="text1"/>
          <w:sz w:val="19"/>
          <w:szCs w:val="19"/>
        </w:rPr>
        <w:t>Key specifications:</w:t>
      </w:r>
    </w:p>
    <w:p w14:paraId="784FB3C8" w14:textId="77777777" w:rsidR="001E0031" w:rsidRDefault="001E0031" w:rsidP="00D34137">
      <w:pPr>
        <w:rPr>
          <w:color w:val="000000" w:themeColor="text1"/>
          <w:sz w:val="19"/>
          <w:szCs w:val="19"/>
        </w:rPr>
      </w:pPr>
    </w:p>
    <w:tbl>
      <w:tblPr>
        <w:tblW w:w="9059" w:type="dxa"/>
        <w:tblLayout w:type="fixed"/>
        <w:tblLook w:val="04A0" w:firstRow="1" w:lastRow="0" w:firstColumn="1" w:lastColumn="0" w:noHBand="0" w:noVBand="1"/>
      </w:tblPr>
      <w:tblGrid>
        <w:gridCol w:w="2007"/>
        <w:gridCol w:w="818"/>
        <w:gridCol w:w="1188"/>
        <w:gridCol w:w="1682"/>
        <w:gridCol w:w="1682"/>
        <w:gridCol w:w="1682"/>
      </w:tblGrid>
      <w:tr w:rsidR="2B25143F" w:rsidRPr="00484974" w14:paraId="706D35DF" w14:textId="77777777" w:rsidTr="0E834468">
        <w:trPr>
          <w:trHeight w:val="300"/>
        </w:trPr>
        <w:tc>
          <w:tcPr>
            <w:tcW w:w="2007" w:type="dxa"/>
            <w:tcBorders>
              <w:top w:val="single" w:sz="8" w:space="0" w:color="auto"/>
              <w:left w:val="single" w:sz="8" w:space="0" w:color="auto"/>
              <w:bottom w:val="single" w:sz="8" w:space="0" w:color="auto"/>
              <w:right w:val="single" w:sz="8" w:space="0" w:color="auto"/>
            </w:tcBorders>
            <w:shd w:val="clear" w:color="auto" w:fill="B8CCE4"/>
            <w:tcMar>
              <w:left w:w="108" w:type="dxa"/>
              <w:right w:w="108" w:type="dxa"/>
            </w:tcMar>
            <w:vAlign w:val="bottom"/>
          </w:tcPr>
          <w:p w14:paraId="709BC106" w14:textId="60B3EA3F" w:rsidR="2B25143F" w:rsidRPr="00484974" w:rsidRDefault="2B25143F" w:rsidP="2B25143F">
            <w:pPr>
              <w:jc w:val="both"/>
              <w:rPr>
                <w:b/>
                <w:bCs/>
                <w:color w:val="000000" w:themeColor="text1"/>
                <w:sz w:val="19"/>
                <w:szCs w:val="19"/>
              </w:rPr>
            </w:pPr>
            <w:r w:rsidRPr="00484974">
              <w:rPr>
                <w:b/>
                <w:bCs/>
                <w:color w:val="000000" w:themeColor="text1"/>
                <w:sz w:val="19"/>
                <w:szCs w:val="19"/>
              </w:rPr>
              <w:t>Main specifications</w:t>
            </w:r>
          </w:p>
        </w:tc>
        <w:tc>
          <w:tcPr>
            <w:tcW w:w="818" w:type="dxa"/>
            <w:tcBorders>
              <w:top w:val="single" w:sz="8" w:space="0" w:color="auto"/>
              <w:left w:val="single" w:sz="8" w:space="0" w:color="auto"/>
              <w:bottom w:val="single" w:sz="8" w:space="0" w:color="auto"/>
              <w:right w:val="single" w:sz="8" w:space="0" w:color="auto"/>
            </w:tcBorders>
            <w:shd w:val="clear" w:color="auto" w:fill="B8CCE4"/>
            <w:tcMar>
              <w:left w:w="108" w:type="dxa"/>
              <w:right w:w="108" w:type="dxa"/>
            </w:tcMar>
            <w:vAlign w:val="bottom"/>
          </w:tcPr>
          <w:p w14:paraId="1CF53529" w14:textId="4BCA882B" w:rsidR="2B25143F" w:rsidRPr="00484974" w:rsidRDefault="2B25143F" w:rsidP="2B25143F">
            <w:pPr>
              <w:jc w:val="both"/>
              <w:rPr>
                <w:b/>
                <w:bCs/>
                <w:color w:val="000000" w:themeColor="text1"/>
                <w:sz w:val="19"/>
                <w:szCs w:val="19"/>
              </w:rPr>
            </w:pPr>
            <w:r w:rsidRPr="00484974">
              <w:rPr>
                <w:b/>
                <w:bCs/>
                <w:color w:val="000000" w:themeColor="text1"/>
                <w:sz w:val="19"/>
                <w:szCs w:val="19"/>
              </w:rPr>
              <w:t>Unit</w:t>
            </w:r>
          </w:p>
        </w:tc>
        <w:tc>
          <w:tcPr>
            <w:tcW w:w="1188"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3C7B2747" w14:textId="7FBA6F6B" w:rsidR="2B25143F" w:rsidRPr="00484974" w:rsidRDefault="332CD0FE" w:rsidP="0E834468">
            <w:pPr>
              <w:jc w:val="both"/>
              <w:rPr>
                <w:b/>
                <w:bCs/>
                <w:color w:val="000000" w:themeColor="text1"/>
                <w:sz w:val="19"/>
                <w:szCs w:val="19"/>
              </w:rPr>
            </w:pPr>
            <w:r w:rsidRPr="0E834468">
              <w:rPr>
                <w:b/>
                <w:bCs/>
                <w:color w:val="000000" w:themeColor="text1"/>
                <w:sz w:val="19"/>
                <w:szCs w:val="19"/>
              </w:rPr>
              <w:t xml:space="preserve">A35  </w:t>
            </w:r>
          </w:p>
          <w:p w14:paraId="281F4171" w14:textId="72D6F789" w:rsidR="2B25143F" w:rsidRPr="00484974" w:rsidRDefault="7193D084" w:rsidP="2B25143F">
            <w:pPr>
              <w:jc w:val="both"/>
              <w:rPr>
                <w:b/>
                <w:bCs/>
                <w:color w:val="000000" w:themeColor="text1"/>
                <w:sz w:val="19"/>
                <w:szCs w:val="19"/>
              </w:rPr>
            </w:pPr>
            <w:r w:rsidRPr="0E834468">
              <w:rPr>
                <w:b/>
                <w:bCs/>
                <w:color w:val="000000" w:themeColor="text1"/>
                <w:sz w:val="19"/>
                <w:szCs w:val="19"/>
              </w:rPr>
              <w:t>Stage II</w:t>
            </w:r>
          </w:p>
        </w:tc>
        <w:tc>
          <w:tcPr>
            <w:tcW w:w="1682"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703C4C91" w14:textId="1DDB4D02" w:rsidR="2B25143F" w:rsidRPr="00484974" w:rsidRDefault="332CD0FE" w:rsidP="0E834468">
            <w:pPr>
              <w:jc w:val="both"/>
              <w:rPr>
                <w:b/>
                <w:bCs/>
                <w:color w:val="000000" w:themeColor="text1"/>
                <w:sz w:val="19"/>
                <w:szCs w:val="19"/>
              </w:rPr>
            </w:pPr>
            <w:r w:rsidRPr="0E834468">
              <w:rPr>
                <w:b/>
                <w:bCs/>
                <w:color w:val="000000" w:themeColor="text1"/>
                <w:sz w:val="19"/>
                <w:szCs w:val="19"/>
              </w:rPr>
              <w:t xml:space="preserve">A40  </w:t>
            </w:r>
          </w:p>
          <w:p w14:paraId="35CA9DB7" w14:textId="5B2852BA" w:rsidR="2B25143F" w:rsidRPr="00484974" w:rsidRDefault="66F44EFF" w:rsidP="2B25143F">
            <w:pPr>
              <w:jc w:val="both"/>
              <w:rPr>
                <w:b/>
                <w:bCs/>
                <w:color w:val="000000" w:themeColor="text1"/>
                <w:sz w:val="19"/>
                <w:szCs w:val="19"/>
              </w:rPr>
            </w:pPr>
            <w:r w:rsidRPr="0E834468">
              <w:rPr>
                <w:b/>
                <w:bCs/>
                <w:color w:val="000000" w:themeColor="text1"/>
                <w:sz w:val="19"/>
                <w:szCs w:val="19"/>
              </w:rPr>
              <w:t>Stage II</w:t>
            </w:r>
          </w:p>
        </w:tc>
        <w:tc>
          <w:tcPr>
            <w:tcW w:w="1682"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E9CAA44" w14:textId="53BC2DD9" w:rsidR="2B25143F" w:rsidRPr="00484974" w:rsidRDefault="332CD0FE" w:rsidP="0E834468">
            <w:pPr>
              <w:jc w:val="both"/>
              <w:rPr>
                <w:b/>
                <w:bCs/>
                <w:color w:val="000000" w:themeColor="text1"/>
                <w:sz w:val="19"/>
                <w:szCs w:val="19"/>
              </w:rPr>
            </w:pPr>
            <w:r w:rsidRPr="0E834468">
              <w:rPr>
                <w:b/>
                <w:bCs/>
                <w:color w:val="000000" w:themeColor="text1"/>
                <w:sz w:val="19"/>
                <w:szCs w:val="19"/>
              </w:rPr>
              <w:t xml:space="preserve">A45  </w:t>
            </w:r>
          </w:p>
          <w:p w14:paraId="42E15856" w14:textId="663BF5A5" w:rsidR="2B25143F" w:rsidRPr="00484974" w:rsidRDefault="70284590" w:rsidP="2B25143F">
            <w:pPr>
              <w:jc w:val="both"/>
              <w:rPr>
                <w:b/>
                <w:bCs/>
                <w:color w:val="000000" w:themeColor="text1"/>
                <w:sz w:val="19"/>
                <w:szCs w:val="19"/>
              </w:rPr>
            </w:pPr>
            <w:r w:rsidRPr="0E834468">
              <w:rPr>
                <w:b/>
                <w:bCs/>
                <w:color w:val="000000" w:themeColor="text1"/>
                <w:sz w:val="19"/>
                <w:szCs w:val="19"/>
              </w:rPr>
              <w:t>Stage II</w:t>
            </w:r>
          </w:p>
        </w:tc>
        <w:tc>
          <w:tcPr>
            <w:tcW w:w="1682"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30F4874B" w14:textId="68ED7725" w:rsidR="2B25143F" w:rsidRPr="00484974" w:rsidRDefault="332CD0FE" w:rsidP="0E834468">
            <w:pPr>
              <w:jc w:val="both"/>
              <w:rPr>
                <w:b/>
                <w:bCs/>
                <w:color w:val="000000" w:themeColor="text1"/>
                <w:sz w:val="19"/>
                <w:szCs w:val="19"/>
              </w:rPr>
            </w:pPr>
            <w:r w:rsidRPr="0E834468">
              <w:rPr>
                <w:b/>
                <w:bCs/>
                <w:color w:val="000000" w:themeColor="text1"/>
                <w:sz w:val="19"/>
                <w:szCs w:val="19"/>
              </w:rPr>
              <w:t>A50</w:t>
            </w:r>
            <w:r w:rsidR="15027886" w:rsidRPr="0E834468">
              <w:rPr>
                <w:b/>
                <w:bCs/>
                <w:color w:val="000000" w:themeColor="text1"/>
                <w:sz w:val="19"/>
                <w:szCs w:val="19"/>
              </w:rPr>
              <w:t xml:space="preserve"> </w:t>
            </w:r>
          </w:p>
          <w:p w14:paraId="0754DB81" w14:textId="523DA4C6" w:rsidR="2B25143F" w:rsidRPr="00484974" w:rsidRDefault="15027886" w:rsidP="2B25143F">
            <w:pPr>
              <w:jc w:val="both"/>
              <w:rPr>
                <w:b/>
                <w:bCs/>
                <w:color w:val="000000" w:themeColor="text1"/>
                <w:sz w:val="19"/>
                <w:szCs w:val="19"/>
              </w:rPr>
            </w:pPr>
            <w:r w:rsidRPr="0E834468">
              <w:rPr>
                <w:b/>
                <w:bCs/>
                <w:color w:val="000000" w:themeColor="text1"/>
                <w:sz w:val="19"/>
                <w:szCs w:val="19"/>
              </w:rPr>
              <w:t>Stage II</w:t>
            </w:r>
          </w:p>
        </w:tc>
      </w:tr>
      <w:tr w:rsidR="2B25143F" w:rsidRPr="00484974" w14:paraId="5E83086A" w14:textId="77777777" w:rsidTr="0E834468">
        <w:trPr>
          <w:trHeight w:val="300"/>
        </w:trPr>
        <w:tc>
          <w:tcPr>
            <w:tcW w:w="2007" w:type="dxa"/>
            <w:tcBorders>
              <w:top w:val="single" w:sz="8" w:space="0" w:color="auto"/>
              <w:left w:val="single" w:sz="8" w:space="0" w:color="auto"/>
              <w:bottom w:val="single" w:sz="8" w:space="0" w:color="auto"/>
              <w:right w:val="single" w:sz="8" w:space="0" w:color="auto"/>
            </w:tcBorders>
            <w:shd w:val="clear" w:color="auto" w:fill="B8CCE4"/>
            <w:tcMar>
              <w:left w:w="108" w:type="dxa"/>
              <w:right w:w="108" w:type="dxa"/>
            </w:tcMar>
          </w:tcPr>
          <w:p w14:paraId="1A657ABA" w14:textId="72223920" w:rsidR="2B25143F" w:rsidRPr="00484974" w:rsidRDefault="2B25143F" w:rsidP="2B25143F">
            <w:pPr>
              <w:jc w:val="both"/>
              <w:rPr>
                <w:b/>
                <w:bCs/>
                <w:sz w:val="19"/>
                <w:szCs w:val="19"/>
              </w:rPr>
            </w:pPr>
            <w:r w:rsidRPr="00484974">
              <w:rPr>
                <w:b/>
                <w:bCs/>
                <w:sz w:val="19"/>
                <w:szCs w:val="19"/>
              </w:rPr>
              <w:t xml:space="preserve">Payload capacity  </w:t>
            </w:r>
          </w:p>
        </w:tc>
        <w:tc>
          <w:tcPr>
            <w:tcW w:w="818" w:type="dxa"/>
            <w:tcBorders>
              <w:top w:val="single" w:sz="8" w:space="0" w:color="auto"/>
              <w:left w:val="single" w:sz="8" w:space="0" w:color="auto"/>
              <w:bottom w:val="single" w:sz="8" w:space="0" w:color="auto"/>
              <w:right w:val="single" w:sz="8" w:space="0" w:color="auto"/>
            </w:tcBorders>
            <w:shd w:val="clear" w:color="auto" w:fill="B8CCE4"/>
            <w:tcMar>
              <w:left w:w="108" w:type="dxa"/>
              <w:right w:w="108" w:type="dxa"/>
            </w:tcMar>
          </w:tcPr>
          <w:p w14:paraId="1E29A39C" w14:textId="52136A91" w:rsidR="2B25143F" w:rsidRPr="00484974" w:rsidRDefault="2B25143F" w:rsidP="2B25143F">
            <w:pPr>
              <w:jc w:val="both"/>
              <w:rPr>
                <w:b/>
                <w:bCs/>
                <w:sz w:val="19"/>
                <w:szCs w:val="19"/>
              </w:rPr>
            </w:pPr>
            <w:r w:rsidRPr="00484974">
              <w:rPr>
                <w:b/>
                <w:bCs/>
                <w:sz w:val="19"/>
                <w:szCs w:val="19"/>
              </w:rPr>
              <w:t>kg</w:t>
            </w:r>
          </w:p>
        </w:tc>
        <w:tc>
          <w:tcPr>
            <w:tcW w:w="1188" w:type="dxa"/>
            <w:tcBorders>
              <w:top w:val="single" w:sz="8" w:space="0" w:color="auto"/>
              <w:left w:val="single" w:sz="8" w:space="0" w:color="auto"/>
              <w:bottom w:val="single" w:sz="8" w:space="0" w:color="auto"/>
              <w:right w:val="single" w:sz="8" w:space="0" w:color="auto"/>
            </w:tcBorders>
            <w:tcMar>
              <w:left w:w="108" w:type="dxa"/>
              <w:right w:w="108" w:type="dxa"/>
            </w:tcMar>
          </w:tcPr>
          <w:p w14:paraId="5463172B" w14:textId="14672F51" w:rsidR="2B25143F" w:rsidRPr="00484974" w:rsidRDefault="2B25143F" w:rsidP="2B25143F">
            <w:pPr>
              <w:jc w:val="both"/>
              <w:rPr>
                <w:color w:val="000000" w:themeColor="text1"/>
                <w:sz w:val="19"/>
                <w:szCs w:val="19"/>
              </w:rPr>
            </w:pPr>
            <w:r w:rsidRPr="00484974">
              <w:rPr>
                <w:color w:val="000000" w:themeColor="text1"/>
                <w:sz w:val="19"/>
                <w:szCs w:val="19"/>
              </w:rPr>
              <w:t>34,500 kg</w:t>
            </w:r>
          </w:p>
        </w:tc>
        <w:tc>
          <w:tcPr>
            <w:tcW w:w="1682" w:type="dxa"/>
            <w:tcBorders>
              <w:top w:val="single" w:sz="8" w:space="0" w:color="auto"/>
              <w:left w:val="single" w:sz="8" w:space="0" w:color="auto"/>
              <w:bottom w:val="single" w:sz="8" w:space="0" w:color="auto"/>
              <w:right w:val="single" w:sz="8" w:space="0" w:color="auto"/>
            </w:tcBorders>
            <w:tcMar>
              <w:left w:w="108" w:type="dxa"/>
              <w:right w:w="108" w:type="dxa"/>
            </w:tcMar>
          </w:tcPr>
          <w:p w14:paraId="3C98F686" w14:textId="0D32E544" w:rsidR="2B25143F" w:rsidRPr="00484974" w:rsidRDefault="2B25143F" w:rsidP="2B25143F">
            <w:pPr>
              <w:jc w:val="both"/>
              <w:rPr>
                <w:color w:val="000000" w:themeColor="text1"/>
                <w:sz w:val="19"/>
                <w:szCs w:val="19"/>
              </w:rPr>
            </w:pPr>
            <w:r w:rsidRPr="00484974">
              <w:rPr>
                <w:color w:val="000000" w:themeColor="text1"/>
                <w:sz w:val="19"/>
                <w:szCs w:val="19"/>
              </w:rPr>
              <w:t>39,000 kg</w:t>
            </w:r>
          </w:p>
        </w:tc>
        <w:tc>
          <w:tcPr>
            <w:tcW w:w="1682" w:type="dxa"/>
            <w:tcBorders>
              <w:top w:val="single" w:sz="8" w:space="0" w:color="auto"/>
              <w:left w:val="single" w:sz="8" w:space="0" w:color="auto"/>
              <w:bottom w:val="single" w:sz="8" w:space="0" w:color="auto"/>
              <w:right w:val="single" w:sz="8" w:space="0" w:color="auto"/>
            </w:tcBorders>
            <w:tcMar>
              <w:left w:w="108" w:type="dxa"/>
              <w:right w:w="108" w:type="dxa"/>
            </w:tcMar>
          </w:tcPr>
          <w:p w14:paraId="6E12032D" w14:textId="4D858236" w:rsidR="2B25143F" w:rsidRPr="00484974" w:rsidRDefault="2B25143F" w:rsidP="2B25143F">
            <w:pPr>
              <w:jc w:val="both"/>
              <w:rPr>
                <w:color w:val="000000" w:themeColor="text1"/>
                <w:sz w:val="19"/>
                <w:szCs w:val="19"/>
              </w:rPr>
            </w:pPr>
            <w:r w:rsidRPr="00484974">
              <w:rPr>
                <w:color w:val="000000" w:themeColor="text1"/>
                <w:sz w:val="19"/>
                <w:szCs w:val="19"/>
              </w:rPr>
              <w:t>42,000 kg</w:t>
            </w:r>
          </w:p>
        </w:tc>
        <w:tc>
          <w:tcPr>
            <w:tcW w:w="1682" w:type="dxa"/>
            <w:tcBorders>
              <w:top w:val="single" w:sz="8" w:space="0" w:color="auto"/>
              <w:left w:val="single" w:sz="8" w:space="0" w:color="auto"/>
              <w:bottom w:val="single" w:sz="8" w:space="0" w:color="auto"/>
              <w:right w:val="single" w:sz="8" w:space="0" w:color="auto"/>
            </w:tcBorders>
            <w:tcMar>
              <w:left w:w="108" w:type="dxa"/>
              <w:right w:w="108" w:type="dxa"/>
            </w:tcMar>
          </w:tcPr>
          <w:p w14:paraId="6B049258" w14:textId="6B46ACF7" w:rsidR="2B25143F" w:rsidRPr="00484974" w:rsidRDefault="2B25143F" w:rsidP="2B25143F">
            <w:pPr>
              <w:jc w:val="both"/>
              <w:rPr>
                <w:color w:val="000000" w:themeColor="text1"/>
                <w:sz w:val="19"/>
                <w:szCs w:val="19"/>
              </w:rPr>
            </w:pPr>
            <w:r w:rsidRPr="00484974">
              <w:rPr>
                <w:color w:val="000000" w:themeColor="text1"/>
                <w:sz w:val="19"/>
                <w:szCs w:val="19"/>
              </w:rPr>
              <w:t>4</w:t>
            </w:r>
            <w:r w:rsidR="00484974" w:rsidRPr="00484974">
              <w:rPr>
                <w:color w:val="000000" w:themeColor="text1"/>
                <w:sz w:val="19"/>
                <w:szCs w:val="19"/>
              </w:rPr>
              <w:t>5</w:t>
            </w:r>
            <w:r w:rsidRPr="00484974">
              <w:rPr>
                <w:color w:val="000000" w:themeColor="text1"/>
                <w:sz w:val="19"/>
                <w:szCs w:val="19"/>
              </w:rPr>
              <w:t>,000 kg</w:t>
            </w:r>
          </w:p>
        </w:tc>
      </w:tr>
      <w:tr w:rsidR="2B25143F" w:rsidRPr="00484974" w14:paraId="725122B9" w14:textId="77777777" w:rsidTr="0E834468">
        <w:trPr>
          <w:trHeight w:val="300"/>
        </w:trPr>
        <w:tc>
          <w:tcPr>
            <w:tcW w:w="2007" w:type="dxa"/>
            <w:tcBorders>
              <w:top w:val="single" w:sz="8" w:space="0" w:color="auto"/>
              <w:left w:val="single" w:sz="8" w:space="0" w:color="auto"/>
              <w:bottom w:val="single" w:sz="8" w:space="0" w:color="auto"/>
              <w:right w:val="single" w:sz="8" w:space="0" w:color="auto"/>
            </w:tcBorders>
            <w:shd w:val="clear" w:color="auto" w:fill="B8CCE4"/>
            <w:tcMar>
              <w:left w:w="108" w:type="dxa"/>
              <w:right w:w="108" w:type="dxa"/>
            </w:tcMar>
          </w:tcPr>
          <w:p w14:paraId="0ADC0FBC" w14:textId="3F90BBD0" w:rsidR="2B25143F" w:rsidRPr="00484974" w:rsidRDefault="2B25143F" w:rsidP="2B25143F">
            <w:pPr>
              <w:jc w:val="both"/>
              <w:rPr>
                <w:b/>
                <w:bCs/>
                <w:sz w:val="19"/>
                <w:szCs w:val="19"/>
              </w:rPr>
            </w:pPr>
            <w:r w:rsidRPr="00484974">
              <w:rPr>
                <w:b/>
                <w:bCs/>
                <w:sz w:val="19"/>
                <w:szCs w:val="19"/>
              </w:rPr>
              <w:t xml:space="preserve">Body Volume, SAE 2:1 heap  </w:t>
            </w:r>
          </w:p>
        </w:tc>
        <w:tc>
          <w:tcPr>
            <w:tcW w:w="818" w:type="dxa"/>
            <w:tcBorders>
              <w:top w:val="single" w:sz="8" w:space="0" w:color="auto"/>
              <w:left w:val="single" w:sz="8" w:space="0" w:color="auto"/>
              <w:bottom w:val="single" w:sz="8" w:space="0" w:color="auto"/>
              <w:right w:val="single" w:sz="8" w:space="0" w:color="auto"/>
            </w:tcBorders>
            <w:shd w:val="clear" w:color="auto" w:fill="B8CCE4"/>
            <w:tcMar>
              <w:left w:w="108" w:type="dxa"/>
              <w:right w:w="108" w:type="dxa"/>
            </w:tcMar>
          </w:tcPr>
          <w:p w14:paraId="66FDEBBF" w14:textId="276F5010" w:rsidR="2B25143F" w:rsidRPr="00484974" w:rsidRDefault="2B25143F" w:rsidP="2B25143F">
            <w:pPr>
              <w:jc w:val="both"/>
              <w:rPr>
                <w:b/>
                <w:bCs/>
                <w:sz w:val="19"/>
                <w:szCs w:val="19"/>
              </w:rPr>
            </w:pPr>
            <w:r w:rsidRPr="00484974">
              <w:rPr>
                <w:b/>
                <w:bCs/>
                <w:sz w:val="19"/>
                <w:szCs w:val="19"/>
              </w:rPr>
              <w:t>m³</w:t>
            </w:r>
          </w:p>
        </w:tc>
        <w:tc>
          <w:tcPr>
            <w:tcW w:w="1188" w:type="dxa"/>
            <w:tcBorders>
              <w:top w:val="single" w:sz="8" w:space="0" w:color="auto"/>
              <w:left w:val="single" w:sz="8" w:space="0" w:color="auto"/>
              <w:bottom w:val="single" w:sz="8" w:space="0" w:color="auto"/>
              <w:right w:val="single" w:sz="8" w:space="0" w:color="auto"/>
            </w:tcBorders>
            <w:tcMar>
              <w:left w:w="108" w:type="dxa"/>
              <w:right w:w="108" w:type="dxa"/>
            </w:tcMar>
          </w:tcPr>
          <w:p w14:paraId="5B98EB7A" w14:textId="427A1320" w:rsidR="2B25143F" w:rsidRPr="00484974" w:rsidRDefault="332CD0FE" w:rsidP="2B25143F">
            <w:pPr>
              <w:jc w:val="both"/>
              <w:rPr>
                <w:color w:val="000000" w:themeColor="text1"/>
                <w:sz w:val="19"/>
                <w:szCs w:val="19"/>
              </w:rPr>
            </w:pPr>
            <w:r w:rsidRPr="0E834468">
              <w:rPr>
                <w:color w:val="000000" w:themeColor="text1"/>
                <w:sz w:val="19"/>
                <w:szCs w:val="19"/>
              </w:rPr>
              <w:t>21.</w:t>
            </w:r>
            <w:r w:rsidR="5DAA3623" w:rsidRPr="0E834468">
              <w:rPr>
                <w:color w:val="000000" w:themeColor="text1"/>
                <w:sz w:val="19"/>
                <w:szCs w:val="19"/>
              </w:rPr>
              <w:t>7</w:t>
            </w:r>
            <w:r w:rsidRPr="0E834468">
              <w:rPr>
                <w:color w:val="000000" w:themeColor="text1"/>
                <w:sz w:val="19"/>
                <w:szCs w:val="19"/>
              </w:rPr>
              <w:t xml:space="preserve"> m³</w:t>
            </w:r>
          </w:p>
        </w:tc>
        <w:tc>
          <w:tcPr>
            <w:tcW w:w="1682" w:type="dxa"/>
            <w:tcBorders>
              <w:top w:val="single" w:sz="8" w:space="0" w:color="auto"/>
              <w:left w:val="single" w:sz="8" w:space="0" w:color="auto"/>
              <w:bottom w:val="single" w:sz="8" w:space="0" w:color="auto"/>
              <w:right w:val="single" w:sz="8" w:space="0" w:color="auto"/>
            </w:tcBorders>
            <w:tcMar>
              <w:left w:w="108" w:type="dxa"/>
              <w:right w:w="108" w:type="dxa"/>
            </w:tcMar>
          </w:tcPr>
          <w:p w14:paraId="56592AC1" w14:textId="122C0E11" w:rsidR="2B25143F" w:rsidRPr="00484974" w:rsidRDefault="2B25143F" w:rsidP="2B25143F">
            <w:pPr>
              <w:jc w:val="both"/>
              <w:rPr>
                <w:color w:val="000000" w:themeColor="text1"/>
                <w:sz w:val="19"/>
                <w:szCs w:val="19"/>
              </w:rPr>
            </w:pPr>
            <w:r w:rsidRPr="00484974">
              <w:rPr>
                <w:color w:val="000000" w:themeColor="text1"/>
                <w:sz w:val="19"/>
                <w:szCs w:val="19"/>
              </w:rPr>
              <w:t>24 m³</w:t>
            </w:r>
          </w:p>
        </w:tc>
        <w:tc>
          <w:tcPr>
            <w:tcW w:w="1682" w:type="dxa"/>
            <w:tcBorders>
              <w:top w:val="single" w:sz="8" w:space="0" w:color="auto"/>
              <w:left w:val="single" w:sz="8" w:space="0" w:color="auto"/>
              <w:bottom w:val="single" w:sz="8" w:space="0" w:color="auto"/>
              <w:right w:val="single" w:sz="8" w:space="0" w:color="auto"/>
            </w:tcBorders>
            <w:tcMar>
              <w:left w:w="108" w:type="dxa"/>
              <w:right w:w="108" w:type="dxa"/>
            </w:tcMar>
          </w:tcPr>
          <w:p w14:paraId="68A283CE" w14:textId="039B8792" w:rsidR="2B25143F" w:rsidRPr="00484974" w:rsidRDefault="2B25143F" w:rsidP="2B25143F">
            <w:pPr>
              <w:jc w:val="both"/>
              <w:rPr>
                <w:color w:val="000000" w:themeColor="text1"/>
                <w:sz w:val="19"/>
                <w:szCs w:val="19"/>
              </w:rPr>
            </w:pPr>
            <w:r w:rsidRPr="00484974">
              <w:rPr>
                <w:color w:val="000000" w:themeColor="text1"/>
                <w:sz w:val="19"/>
                <w:szCs w:val="19"/>
              </w:rPr>
              <w:t>25.5 m³</w:t>
            </w:r>
          </w:p>
        </w:tc>
        <w:tc>
          <w:tcPr>
            <w:tcW w:w="1682" w:type="dxa"/>
            <w:tcBorders>
              <w:top w:val="single" w:sz="8" w:space="0" w:color="auto"/>
              <w:left w:val="single" w:sz="8" w:space="0" w:color="auto"/>
              <w:bottom w:val="single" w:sz="8" w:space="0" w:color="auto"/>
              <w:right w:val="single" w:sz="8" w:space="0" w:color="auto"/>
            </w:tcBorders>
            <w:tcMar>
              <w:left w:w="108" w:type="dxa"/>
              <w:right w:w="108" w:type="dxa"/>
            </w:tcMar>
          </w:tcPr>
          <w:p w14:paraId="07E2AF52" w14:textId="1FB35AC1" w:rsidR="2B25143F" w:rsidRPr="00484974" w:rsidRDefault="2B25143F" w:rsidP="2B25143F">
            <w:pPr>
              <w:jc w:val="both"/>
              <w:rPr>
                <w:color w:val="000000" w:themeColor="text1"/>
                <w:sz w:val="19"/>
                <w:szCs w:val="19"/>
              </w:rPr>
            </w:pPr>
            <w:r w:rsidRPr="00484974">
              <w:rPr>
                <w:color w:val="000000" w:themeColor="text1"/>
                <w:sz w:val="19"/>
                <w:szCs w:val="19"/>
              </w:rPr>
              <w:t>2</w:t>
            </w:r>
            <w:r w:rsidR="00484974" w:rsidRPr="00484974">
              <w:rPr>
                <w:color w:val="000000" w:themeColor="text1"/>
                <w:sz w:val="19"/>
                <w:szCs w:val="19"/>
              </w:rPr>
              <w:t>7</w:t>
            </w:r>
            <w:r w:rsidRPr="00484974">
              <w:rPr>
                <w:color w:val="000000" w:themeColor="text1"/>
                <w:sz w:val="19"/>
                <w:szCs w:val="19"/>
              </w:rPr>
              <w:t>.</w:t>
            </w:r>
            <w:r w:rsidR="00484974" w:rsidRPr="00484974">
              <w:rPr>
                <w:color w:val="000000" w:themeColor="text1"/>
                <w:sz w:val="19"/>
                <w:szCs w:val="19"/>
              </w:rPr>
              <w:t>8</w:t>
            </w:r>
            <w:r w:rsidRPr="00484974">
              <w:rPr>
                <w:color w:val="000000" w:themeColor="text1"/>
                <w:sz w:val="19"/>
                <w:szCs w:val="19"/>
              </w:rPr>
              <w:t xml:space="preserve"> m³</w:t>
            </w:r>
          </w:p>
        </w:tc>
      </w:tr>
      <w:tr w:rsidR="2B25143F" w:rsidRPr="00484974" w14:paraId="67A65A97" w14:textId="77777777" w:rsidTr="0E834468">
        <w:trPr>
          <w:trHeight w:val="300"/>
        </w:trPr>
        <w:tc>
          <w:tcPr>
            <w:tcW w:w="2007" w:type="dxa"/>
            <w:tcBorders>
              <w:top w:val="single" w:sz="8" w:space="0" w:color="auto"/>
              <w:left w:val="single" w:sz="8" w:space="0" w:color="auto"/>
              <w:bottom w:val="single" w:sz="8" w:space="0" w:color="auto"/>
              <w:right w:val="single" w:sz="8" w:space="0" w:color="auto"/>
            </w:tcBorders>
            <w:shd w:val="clear" w:color="auto" w:fill="B8CCE4"/>
            <w:tcMar>
              <w:left w:w="108" w:type="dxa"/>
              <w:right w:w="108" w:type="dxa"/>
            </w:tcMar>
          </w:tcPr>
          <w:p w14:paraId="6D8D482A" w14:textId="531DB86A" w:rsidR="2B25143F" w:rsidRPr="00484974" w:rsidRDefault="2B25143F" w:rsidP="2B25143F">
            <w:pPr>
              <w:jc w:val="both"/>
              <w:rPr>
                <w:b/>
                <w:bCs/>
                <w:sz w:val="19"/>
                <w:szCs w:val="19"/>
              </w:rPr>
            </w:pPr>
            <w:r w:rsidRPr="00484974">
              <w:rPr>
                <w:b/>
                <w:bCs/>
                <w:sz w:val="19"/>
                <w:szCs w:val="19"/>
              </w:rPr>
              <w:t xml:space="preserve">Net weight  </w:t>
            </w:r>
          </w:p>
        </w:tc>
        <w:tc>
          <w:tcPr>
            <w:tcW w:w="818" w:type="dxa"/>
            <w:tcBorders>
              <w:top w:val="single" w:sz="8" w:space="0" w:color="auto"/>
              <w:left w:val="single" w:sz="8" w:space="0" w:color="auto"/>
              <w:bottom w:val="single" w:sz="8" w:space="0" w:color="auto"/>
              <w:right w:val="single" w:sz="8" w:space="0" w:color="auto"/>
            </w:tcBorders>
            <w:shd w:val="clear" w:color="auto" w:fill="B8CCE4"/>
            <w:tcMar>
              <w:left w:w="108" w:type="dxa"/>
              <w:right w:w="108" w:type="dxa"/>
            </w:tcMar>
          </w:tcPr>
          <w:p w14:paraId="6E83F579" w14:textId="57A87822" w:rsidR="2B25143F" w:rsidRPr="00484974" w:rsidRDefault="2B25143F" w:rsidP="2B25143F">
            <w:pPr>
              <w:jc w:val="both"/>
              <w:rPr>
                <w:b/>
                <w:bCs/>
                <w:sz w:val="19"/>
                <w:szCs w:val="19"/>
              </w:rPr>
            </w:pPr>
            <w:r w:rsidRPr="00484974">
              <w:rPr>
                <w:b/>
                <w:bCs/>
                <w:sz w:val="19"/>
                <w:szCs w:val="19"/>
              </w:rPr>
              <w:t>kg</w:t>
            </w:r>
          </w:p>
        </w:tc>
        <w:tc>
          <w:tcPr>
            <w:tcW w:w="1188" w:type="dxa"/>
            <w:tcBorders>
              <w:top w:val="single" w:sz="8" w:space="0" w:color="auto"/>
              <w:left w:val="single" w:sz="8" w:space="0" w:color="auto"/>
              <w:bottom w:val="single" w:sz="8" w:space="0" w:color="auto"/>
              <w:right w:val="single" w:sz="8" w:space="0" w:color="auto"/>
            </w:tcBorders>
            <w:tcMar>
              <w:left w:w="108" w:type="dxa"/>
              <w:right w:w="108" w:type="dxa"/>
            </w:tcMar>
          </w:tcPr>
          <w:p w14:paraId="5E5211BF" w14:textId="44C09118" w:rsidR="2B25143F" w:rsidRPr="00484974" w:rsidRDefault="332CD0FE" w:rsidP="2B25143F">
            <w:pPr>
              <w:jc w:val="both"/>
              <w:rPr>
                <w:color w:val="000000" w:themeColor="text1"/>
                <w:sz w:val="19"/>
                <w:szCs w:val="19"/>
              </w:rPr>
            </w:pPr>
            <w:r w:rsidRPr="0E834468">
              <w:rPr>
                <w:color w:val="000000" w:themeColor="text1"/>
                <w:sz w:val="19"/>
                <w:szCs w:val="19"/>
              </w:rPr>
              <w:t>2</w:t>
            </w:r>
            <w:r w:rsidR="37D4C31C" w:rsidRPr="0E834468">
              <w:rPr>
                <w:color w:val="000000" w:themeColor="text1"/>
                <w:sz w:val="19"/>
                <w:szCs w:val="19"/>
              </w:rPr>
              <w:t>8</w:t>
            </w:r>
            <w:r w:rsidRPr="0E834468">
              <w:rPr>
                <w:color w:val="000000" w:themeColor="text1"/>
                <w:sz w:val="19"/>
                <w:szCs w:val="19"/>
              </w:rPr>
              <w:t>,900 kg</w:t>
            </w:r>
          </w:p>
        </w:tc>
        <w:tc>
          <w:tcPr>
            <w:tcW w:w="1682" w:type="dxa"/>
            <w:tcBorders>
              <w:top w:val="single" w:sz="8" w:space="0" w:color="auto"/>
              <w:left w:val="single" w:sz="8" w:space="0" w:color="auto"/>
              <w:bottom w:val="single" w:sz="8" w:space="0" w:color="auto"/>
              <w:right w:val="single" w:sz="8" w:space="0" w:color="auto"/>
            </w:tcBorders>
            <w:tcMar>
              <w:left w:w="108" w:type="dxa"/>
              <w:right w:w="108" w:type="dxa"/>
            </w:tcMar>
          </w:tcPr>
          <w:p w14:paraId="05159C38" w14:textId="315E8FDD" w:rsidR="2B25143F" w:rsidRPr="00484974" w:rsidRDefault="332CD0FE" w:rsidP="2B25143F">
            <w:pPr>
              <w:jc w:val="both"/>
              <w:rPr>
                <w:color w:val="000000" w:themeColor="text1"/>
                <w:sz w:val="19"/>
                <w:szCs w:val="19"/>
              </w:rPr>
            </w:pPr>
            <w:r w:rsidRPr="0E834468">
              <w:rPr>
                <w:color w:val="000000" w:themeColor="text1"/>
                <w:sz w:val="19"/>
                <w:szCs w:val="19"/>
              </w:rPr>
              <w:t>31,4</w:t>
            </w:r>
            <w:r w:rsidR="770E5A43" w:rsidRPr="0E834468">
              <w:rPr>
                <w:color w:val="000000" w:themeColor="text1"/>
                <w:sz w:val="19"/>
                <w:szCs w:val="19"/>
              </w:rPr>
              <w:t>0</w:t>
            </w:r>
            <w:r w:rsidRPr="0E834468">
              <w:rPr>
                <w:color w:val="000000" w:themeColor="text1"/>
                <w:sz w:val="19"/>
                <w:szCs w:val="19"/>
              </w:rPr>
              <w:t>0 kg</w:t>
            </w:r>
          </w:p>
        </w:tc>
        <w:tc>
          <w:tcPr>
            <w:tcW w:w="1682" w:type="dxa"/>
            <w:tcBorders>
              <w:top w:val="single" w:sz="8" w:space="0" w:color="auto"/>
              <w:left w:val="single" w:sz="8" w:space="0" w:color="auto"/>
              <w:bottom w:val="single" w:sz="8" w:space="0" w:color="auto"/>
              <w:right w:val="single" w:sz="8" w:space="0" w:color="auto"/>
            </w:tcBorders>
            <w:tcMar>
              <w:left w:w="108" w:type="dxa"/>
              <w:right w:w="108" w:type="dxa"/>
            </w:tcMar>
          </w:tcPr>
          <w:p w14:paraId="3806C050" w14:textId="4D84F097" w:rsidR="2B25143F" w:rsidRPr="00484974" w:rsidRDefault="2B25143F" w:rsidP="2B25143F">
            <w:pPr>
              <w:jc w:val="both"/>
              <w:rPr>
                <w:color w:val="000000" w:themeColor="text1"/>
                <w:sz w:val="19"/>
                <w:szCs w:val="19"/>
              </w:rPr>
            </w:pPr>
            <w:r w:rsidRPr="00484974">
              <w:rPr>
                <w:color w:val="000000" w:themeColor="text1"/>
                <w:sz w:val="19"/>
                <w:szCs w:val="19"/>
              </w:rPr>
              <w:t>32,300 kg</w:t>
            </w:r>
          </w:p>
        </w:tc>
        <w:tc>
          <w:tcPr>
            <w:tcW w:w="1682" w:type="dxa"/>
            <w:tcBorders>
              <w:top w:val="single" w:sz="8" w:space="0" w:color="auto"/>
              <w:left w:val="single" w:sz="8" w:space="0" w:color="auto"/>
              <w:bottom w:val="single" w:sz="8" w:space="0" w:color="auto"/>
              <w:right w:val="single" w:sz="8" w:space="0" w:color="auto"/>
            </w:tcBorders>
            <w:tcMar>
              <w:left w:w="108" w:type="dxa"/>
              <w:right w:w="108" w:type="dxa"/>
            </w:tcMar>
          </w:tcPr>
          <w:p w14:paraId="112B9F70" w14:textId="22768436" w:rsidR="2B25143F" w:rsidRPr="00484974" w:rsidRDefault="2B25143F" w:rsidP="2B25143F">
            <w:pPr>
              <w:jc w:val="both"/>
              <w:rPr>
                <w:color w:val="000000" w:themeColor="text1"/>
                <w:sz w:val="19"/>
                <w:szCs w:val="19"/>
              </w:rPr>
            </w:pPr>
            <w:r w:rsidRPr="00484974">
              <w:rPr>
                <w:color w:val="000000" w:themeColor="text1"/>
                <w:sz w:val="19"/>
                <w:szCs w:val="19"/>
              </w:rPr>
              <w:t>3</w:t>
            </w:r>
            <w:r w:rsidR="00484974" w:rsidRPr="00484974">
              <w:rPr>
                <w:color w:val="000000" w:themeColor="text1"/>
                <w:sz w:val="19"/>
                <w:szCs w:val="19"/>
              </w:rPr>
              <w:t>3</w:t>
            </w:r>
            <w:r w:rsidRPr="00484974">
              <w:rPr>
                <w:color w:val="000000" w:themeColor="text1"/>
                <w:sz w:val="19"/>
                <w:szCs w:val="19"/>
              </w:rPr>
              <w:t>,</w:t>
            </w:r>
            <w:r w:rsidR="00484974" w:rsidRPr="00484974">
              <w:rPr>
                <w:color w:val="000000" w:themeColor="text1"/>
                <w:sz w:val="19"/>
                <w:szCs w:val="19"/>
              </w:rPr>
              <w:t>6</w:t>
            </w:r>
            <w:r w:rsidRPr="00484974">
              <w:rPr>
                <w:color w:val="000000" w:themeColor="text1"/>
                <w:sz w:val="19"/>
                <w:szCs w:val="19"/>
              </w:rPr>
              <w:t>00 kg</w:t>
            </w:r>
          </w:p>
        </w:tc>
      </w:tr>
      <w:tr w:rsidR="2B25143F" w:rsidRPr="00484974" w14:paraId="4C9DA4B3" w14:textId="77777777" w:rsidTr="0E834468">
        <w:trPr>
          <w:trHeight w:val="300"/>
        </w:trPr>
        <w:tc>
          <w:tcPr>
            <w:tcW w:w="2007" w:type="dxa"/>
            <w:tcBorders>
              <w:top w:val="single" w:sz="8" w:space="0" w:color="auto"/>
              <w:left w:val="single" w:sz="8" w:space="0" w:color="auto"/>
              <w:bottom w:val="single" w:sz="8" w:space="0" w:color="auto"/>
              <w:right w:val="single" w:sz="8" w:space="0" w:color="auto"/>
            </w:tcBorders>
            <w:shd w:val="clear" w:color="auto" w:fill="B8CCE4"/>
            <w:tcMar>
              <w:left w:w="108" w:type="dxa"/>
              <w:right w:w="108" w:type="dxa"/>
            </w:tcMar>
          </w:tcPr>
          <w:p w14:paraId="5C44DF33" w14:textId="027E910D" w:rsidR="2B25143F" w:rsidRPr="00484974" w:rsidRDefault="2B25143F" w:rsidP="2B25143F">
            <w:pPr>
              <w:jc w:val="both"/>
              <w:rPr>
                <w:b/>
                <w:bCs/>
                <w:sz w:val="19"/>
                <w:szCs w:val="19"/>
              </w:rPr>
            </w:pPr>
            <w:r w:rsidRPr="00484974">
              <w:rPr>
                <w:b/>
                <w:bCs/>
                <w:sz w:val="19"/>
                <w:szCs w:val="19"/>
              </w:rPr>
              <w:t xml:space="preserve">Gross weight  </w:t>
            </w:r>
          </w:p>
        </w:tc>
        <w:tc>
          <w:tcPr>
            <w:tcW w:w="818" w:type="dxa"/>
            <w:tcBorders>
              <w:top w:val="single" w:sz="8" w:space="0" w:color="auto"/>
              <w:left w:val="single" w:sz="8" w:space="0" w:color="auto"/>
              <w:bottom w:val="single" w:sz="8" w:space="0" w:color="auto"/>
              <w:right w:val="single" w:sz="8" w:space="0" w:color="auto"/>
            </w:tcBorders>
            <w:shd w:val="clear" w:color="auto" w:fill="B8CCE4"/>
            <w:tcMar>
              <w:left w:w="108" w:type="dxa"/>
              <w:right w:w="108" w:type="dxa"/>
            </w:tcMar>
          </w:tcPr>
          <w:p w14:paraId="483B254D" w14:textId="755A44E2" w:rsidR="2B25143F" w:rsidRPr="00484974" w:rsidRDefault="2B25143F" w:rsidP="2B25143F">
            <w:pPr>
              <w:jc w:val="both"/>
              <w:rPr>
                <w:b/>
                <w:bCs/>
                <w:sz w:val="19"/>
                <w:szCs w:val="19"/>
              </w:rPr>
            </w:pPr>
            <w:r w:rsidRPr="00484974">
              <w:rPr>
                <w:b/>
                <w:bCs/>
                <w:sz w:val="19"/>
                <w:szCs w:val="19"/>
              </w:rPr>
              <w:t>kg</w:t>
            </w:r>
          </w:p>
        </w:tc>
        <w:tc>
          <w:tcPr>
            <w:tcW w:w="1188" w:type="dxa"/>
            <w:tcBorders>
              <w:top w:val="single" w:sz="8" w:space="0" w:color="auto"/>
              <w:left w:val="single" w:sz="8" w:space="0" w:color="auto"/>
              <w:bottom w:val="single" w:sz="8" w:space="0" w:color="auto"/>
              <w:right w:val="single" w:sz="8" w:space="0" w:color="auto"/>
            </w:tcBorders>
            <w:tcMar>
              <w:left w:w="108" w:type="dxa"/>
              <w:right w:w="108" w:type="dxa"/>
            </w:tcMar>
          </w:tcPr>
          <w:p w14:paraId="1A55C324" w14:textId="57A1CB66" w:rsidR="2B25143F" w:rsidRPr="00484974" w:rsidRDefault="332CD0FE" w:rsidP="2B25143F">
            <w:pPr>
              <w:jc w:val="both"/>
              <w:rPr>
                <w:color w:val="000000" w:themeColor="text1"/>
                <w:sz w:val="19"/>
                <w:szCs w:val="19"/>
              </w:rPr>
            </w:pPr>
            <w:r w:rsidRPr="0E834468">
              <w:rPr>
                <w:color w:val="000000" w:themeColor="text1"/>
                <w:sz w:val="19"/>
                <w:szCs w:val="19"/>
              </w:rPr>
              <w:t>64,</w:t>
            </w:r>
            <w:r w:rsidR="33B2CF5D" w:rsidRPr="0E834468">
              <w:rPr>
                <w:color w:val="000000" w:themeColor="text1"/>
                <w:sz w:val="19"/>
                <w:szCs w:val="19"/>
              </w:rPr>
              <w:t xml:space="preserve">370 </w:t>
            </w:r>
            <w:r w:rsidRPr="0E834468">
              <w:rPr>
                <w:color w:val="000000" w:themeColor="text1"/>
                <w:sz w:val="19"/>
                <w:szCs w:val="19"/>
              </w:rPr>
              <w:t>g</w:t>
            </w:r>
          </w:p>
        </w:tc>
        <w:tc>
          <w:tcPr>
            <w:tcW w:w="1682" w:type="dxa"/>
            <w:tcBorders>
              <w:top w:val="single" w:sz="8" w:space="0" w:color="auto"/>
              <w:left w:val="single" w:sz="8" w:space="0" w:color="auto"/>
              <w:bottom w:val="single" w:sz="8" w:space="0" w:color="auto"/>
              <w:right w:val="single" w:sz="8" w:space="0" w:color="auto"/>
            </w:tcBorders>
            <w:tcMar>
              <w:left w:w="108" w:type="dxa"/>
              <w:right w:w="108" w:type="dxa"/>
            </w:tcMar>
          </w:tcPr>
          <w:p w14:paraId="663FA3DF" w14:textId="022AA799" w:rsidR="2B25143F" w:rsidRPr="00484974" w:rsidRDefault="332CD0FE" w:rsidP="2B25143F">
            <w:pPr>
              <w:jc w:val="both"/>
              <w:rPr>
                <w:color w:val="000000" w:themeColor="text1"/>
                <w:sz w:val="19"/>
                <w:szCs w:val="19"/>
              </w:rPr>
            </w:pPr>
            <w:r w:rsidRPr="0E834468">
              <w:rPr>
                <w:color w:val="000000" w:themeColor="text1"/>
                <w:sz w:val="19"/>
                <w:szCs w:val="19"/>
              </w:rPr>
              <w:t>70,</w:t>
            </w:r>
            <w:r w:rsidR="3AC1B37D" w:rsidRPr="0E834468">
              <w:rPr>
                <w:color w:val="000000" w:themeColor="text1"/>
                <w:sz w:val="19"/>
                <w:szCs w:val="19"/>
              </w:rPr>
              <w:t>31</w:t>
            </w:r>
            <w:r w:rsidRPr="0E834468">
              <w:rPr>
                <w:color w:val="000000" w:themeColor="text1"/>
                <w:sz w:val="19"/>
                <w:szCs w:val="19"/>
              </w:rPr>
              <w:t>0 kg</w:t>
            </w:r>
          </w:p>
        </w:tc>
        <w:tc>
          <w:tcPr>
            <w:tcW w:w="1682" w:type="dxa"/>
            <w:tcBorders>
              <w:top w:val="single" w:sz="8" w:space="0" w:color="auto"/>
              <w:left w:val="single" w:sz="8" w:space="0" w:color="auto"/>
              <w:bottom w:val="single" w:sz="8" w:space="0" w:color="auto"/>
              <w:right w:val="single" w:sz="8" w:space="0" w:color="auto"/>
            </w:tcBorders>
            <w:tcMar>
              <w:left w:w="108" w:type="dxa"/>
              <w:right w:w="108" w:type="dxa"/>
            </w:tcMar>
          </w:tcPr>
          <w:p w14:paraId="4F3B88DC" w14:textId="0B3938DF" w:rsidR="2B25143F" w:rsidRPr="00484974" w:rsidRDefault="332CD0FE" w:rsidP="2B25143F">
            <w:pPr>
              <w:jc w:val="both"/>
              <w:rPr>
                <w:color w:val="000000" w:themeColor="text1"/>
                <w:sz w:val="19"/>
                <w:szCs w:val="19"/>
              </w:rPr>
            </w:pPr>
            <w:r w:rsidRPr="0E834468">
              <w:rPr>
                <w:color w:val="000000" w:themeColor="text1"/>
                <w:sz w:val="19"/>
                <w:szCs w:val="19"/>
              </w:rPr>
              <w:t>74,</w:t>
            </w:r>
            <w:r w:rsidR="1697F7CF" w:rsidRPr="0E834468">
              <w:rPr>
                <w:color w:val="000000" w:themeColor="text1"/>
                <w:sz w:val="19"/>
                <w:szCs w:val="19"/>
              </w:rPr>
              <w:t>29</w:t>
            </w:r>
            <w:r w:rsidR="00484974" w:rsidRPr="0E834468">
              <w:rPr>
                <w:color w:val="000000" w:themeColor="text1"/>
                <w:sz w:val="19"/>
                <w:szCs w:val="19"/>
              </w:rPr>
              <w:t>0</w:t>
            </w:r>
            <w:r w:rsidRPr="0E834468">
              <w:rPr>
                <w:color w:val="000000" w:themeColor="text1"/>
                <w:sz w:val="19"/>
                <w:szCs w:val="19"/>
              </w:rPr>
              <w:t xml:space="preserve"> kg</w:t>
            </w:r>
          </w:p>
        </w:tc>
        <w:tc>
          <w:tcPr>
            <w:tcW w:w="1682" w:type="dxa"/>
            <w:tcBorders>
              <w:top w:val="single" w:sz="8" w:space="0" w:color="auto"/>
              <w:left w:val="single" w:sz="8" w:space="0" w:color="auto"/>
              <w:bottom w:val="single" w:sz="8" w:space="0" w:color="auto"/>
              <w:right w:val="single" w:sz="8" w:space="0" w:color="auto"/>
            </w:tcBorders>
            <w:tcMar>
              <w:left w:w="108" w:type="dxa"/>
              <w:right w:w="108" w:type="dxa"/>
            </w:tcMar>
          </w:tcPr>
          <w:p w14:paraId="197A1164" w14:textId="5518DCC5" w:rsidR="2B25143F" w:rsidRPr="00484974" w:rsidRDefault="332CD0FE" w:rsidP="2B25143F">
            <w:pPr>
              <w:jc w:val="both"/>
              <w:rPr>
                <w:color w:val="000000" w:themeColor="text1"/>
                <w:sz w:val="19"/>
                <w:szCs w:val="19"/>
              </w:rPr>
            </w:pPr>
            <w:r w:rsidRPr="0E834468">
              <w:rPr>
                <w:color w:val="000000" w:themeColor="text1"/>
                <w:sz w:val="19"/>
                <w:szCs w:val="19"/>
              </w:rPr>
              <w:t>7</w:t>
            </w:r>
            <w:r w:rsidR="00484974" w:rsidRPr="0E834468">
              <w:rPr>
                <w:color w:val="000000" w:themeColor="text1"/>
                <w:sz w:val="19"/>
                <w:szCs w:val="19"/>
              </w:rPr>
              <w:t>8</w:t>
            </w:r>
            <w:r w:rsidRPr="0E834468">
              <w:rPr>
                <w:color w:val="000000" w:themeColor="text1"/>
                <w:sz w:val="19"/>
                <w:szCs w:val="19"/>
              </w:rPr>
              <w:t>,</w:t>
            </w:r>
            <w:r w:rsidR="58D58F00" w:rsidRPr="0E834468">
              <w:rPr>
                <w:color w:val="000000" w:themeColor="text1"/>
                <w:sz w:val="19"/>
                <w:szCs w:val="19"/>
              </w:rPr>
              <w:t>59</w:t>
            </w:r>
            <w:r w:rsidRPr="0E834468">
              <w:rPr>
                <w:color w:val="000000" w:themeColor="text1"/>
                <w:sz w:val="19"/>
                <w:szCs w:val="19"/>
              </w:rPr>
              <w:t>0 kg</w:t>
            </w:r>
          </w:p>
        </w:tc>
      </w:tr>
      <w:tr w:rsidR="2B25143F" w:rsidRPr="00484974" w14:paraId="4F18C5C8" w14:textId="77777777" w:rsidTr="0E834468">
        <w:trPr>
          <w:trHeight w:val="300"/>
        </w:trPr>
        <w:tc>
          <w:tcPr>
            <w:tcW w:w="2007" w:type="dxa"/>
            <w:tcBorders>
              <w:top w:val="single" w:sz="8" w:space="0" w:color="auto"/>
              <w:left w:val="single" w:sz="8" w:space="0" w:color="auto"/>
              <w:bottom w:val="single" w:sz="8" w:space="0" w:color="auto"/>
              <w:right w:val="single" w:sz="8" w:space="0" w:color="auto"/>
            </w:tcBorders>
            <w:shd w:val="clear" w:color="auto" w:fill="B8CCE4"/>
            <w:tcMar>
              <w:left w:w="108" w:type="dxa"/>
              <w:right w:w="108" w:type="dxa"/>
            </w:tcMar>
          </w:tcPr>
          <w:p w14:paraId="28EA5BAE" w14:textId="4C11E181" w:rsidR="2B25143F" w:rsidRPr="00484974" w:rsidRDefault="2B25143F" w:rsidP="2B25143F">
            <w:pPr>
              <w:jc w:val="both"/>
              <w:rPr>
                <w:b/>
                <w:bCs/>
                <w:sz w:val="19"/>
                <w:szCs w:val="19"/>
              </w:rPr>
            </w:pPr>
            <w:r w:rsidRPr="00484974">
              <w:rPr>
                <w:b/>
                <w:bCs/>
                <w:sz w:val="19"/>
                <w:szCs w:val="19"/>
              </w:rPr>
              <w:t>Engine</w:t>
            </w:r>
          </w:p>
        </w:tc>
        <w:tc>
          <w:tcPr>
            <w:tcW w:w="818" w:type="dxa"/>
            <w:tcBorders>
              <w:top w:val="single" w:sz="8" w:space="0" w:color="auto"/>
              <w:left w:val="single" w:sz="8" w:space="0" w:color="auto"/>
              <w:bottom w:val="single" w:sz="8" w:space="0" w:color="auto"/>
              <w:right w:val="single" w:sz="8" w:space="0" w:color="auto"/>
            </w:tcBorders>
            <w:shd w:val="clear" w:color="auto" w:fill="B8CCE4"/>
            <w:tcMar>
              <w:left w:w="108" w:type="dxa"/>
              <w:right w:w="108" w:type="dxa"/>
            </w:tcMar>
          </w:tcPr>
          <w:p w14:paraId="7EF73684" w14:textId="26E86AF3" w:rsidR="2B25143F" w:rsidRPr="00484974" w:rsidRDefault="2B25143F" w:rsidP="2B25143F">
            <w:pPr>
              <w:jc w:val="both"/>
              <w:rPr>
                <w:b/>
                <w:bCs/>
                <w:sz w:val="19"/>
                <w:szCs w:val="19"/>
              </w:rPr>
            </w:pPr>
            <w:r w:rsidRPr="00484974">
              <w:rPr>
                <w:b/>
                <w:bCs/>
                <w:sz w:val="19"/>
                <w:szCs w:val="19"/>
              </w:rPr>
              <w:t xml:space="preserve"> </w:t>
            </w:r>
          </w:p>
        </w:tc>
        <w:tc>
          <w:tcPr>
            <w:tcW w:w="1188" w:type="dxa"/>
            <w:tcBorders>
              <w:top w:val="single" w:sz="8" w:space="0" w:color="auto"/>
              <w:left w:val="single" w:sz="8" w:space="0" w:color="auto"/>
              <w:bottom w:val="single" w:sz="8" w:space="0" w:color="auto"/>
              <w:right w:val="single" w:sz="8" w:space="0" w:color="auto"/>
            </w:tcBorders>
            <w:tcMar>
              <w:left w:w="108" w:type="dxa"/>
              <w:right w:w="108" w:type="dxa"/>
            </w:tcMar>
          </w:tcPr>
          <w:p w14:paraId="1DF27C1E" w14:textId="58E84480" w:rsidR="2B25143F" w:rsidRPr="00484974" w:rsidRDefault="332CD0FE" w:rsidP="2B25143F">
            <w:pPr>
              <w:jc w:val="both"/>
              <w:rPr>
                <w:color w:val="000000" w:themeColor="text1"/>
                <w:sz w:val="19"/>
                <w:szCs w:val="19"/>
              </w:rPr>
            </w:pPr>
            <w:r w:rsidRPr="0E834468">
              <w:rPr>
                <w:color w:val="000000" w:themeColor="text1"/>
                <w:sz w:val="19"/>
                <w:szCs w:val="19"/>
              </w:rPr>
              <w:t>Volvo D13J</w:t>
            </w:r>
            <w:r w:rsidR="64EEF032" w:rsidRPr="0E834468">
              <w:rPr>
                <w:color w:val="000000" w:themeColor="text1"/>
                <w:sz w:val="19"/>
                <w:szCs w:val="19"/>
              </w:rPr>
              <w:t xml:space="preserve"> (Stage II)</w:t>
            </w:r>
          </w:p>
        </w:tc>
        <w:tc>
          <w:tcPr>
            <w:tcW w:w="1682" w:type="dxa"/>
            <w:tcBorders>
              <w:top w:val="single" w:sz="8" w:space="0" w:color="auto"/>
              <w:left w:val="single" w:sz="8" w:space="0" w:color="auto"/>
              <w:bottom w:val="single" w:sz="8" w:space="0" w:color="auto"/>
              <w:right w:val="single" w:sz="8" w:space="0" w:color="auto"/>
            </w:tcBorders>
            <w:tcMar>
              <w:left w:w="108" w:type="dxa"/>
              <w:right w:w="108" w:type="dxa"/>
            </w:tcMar>
          </w:tcPr>
          <w:p w14:paraId="5740D45F" w14:textId="72F39BCD" w:rsidR="2B25143F" w:rsidRPr="00484974" w:rsidRDefault="332CD0FE" w:rsidP="0E834468">
            <w:pPr>
              <w:jc w:val="both"/>
              <w:rPr>
                <w:color w:val="000000" w:themeColor="text1"/>
                <w:sz w:val="19"/>
                <w:szCs w:val="19"/>
              </w:rPr>
            </w:pPr>
            <w:r w:rsidRPr="0E834468">
              <w:rPr>
                <w:color w:val="000000" w:themeColor="text1"/>
                <w:sz w:val="19"/>
                <w:szCs w:val="19"/>
              </w:rPr>
              <w:t>Volvo D13J</w:t>
            </w:r>
          </w:p>
          <w:p w14:paraId="71916D01" w14:textId="467272B4" w:rsidR="2B25143F" w:rsidRPr="00484974" w:rsidRDefault="3B8ACBFA" w:rsidP="0E834468">
            <w:pPr>
              <w:jc w:val="both"/>
              <w:rPr>
                <w:color w:val="000000" w:themeColor="text1"/>
                <w:sz w:val="19"/>
                <w:szCs w:val="19"/>
              </w:rPr>
            </w:pPr>
            <w:r w:rsidRPr="0E834468">
              <w:rPr>
                <w:color w:val="000000" w:themeColor="text1"/>
                <w:sz w:val="19"/>
                <w:szCs w:val="19"/>
              </w:rPr>
              <w:t>(Stage II)</w:t>
            </w:r>
          </w:p>
        </w:tc>
        <w:tc>
          <w:tcPr>
            <w:tcW w:w="1682" w:type="dxa"/>
            <w:tcBorders>
              <w:top w:val="single" w:sz="8" w:space="0" w:color="auto"/>
              <w:left w:val="single" w:sz="8" w:space="0" w:color="auto"/>
              <w:bottom w:val="single" w:sz="8" w:space="0" w:color="auto"/>
              <w:right w:val="single" w:sz="8" w:space="0" w:color="auto"/>
            </w:tcBorders>
            <w:tcMar>
              <w:left w:w="108" w:type="dxa"/>
              <w:right w:w="108" w:type="dxa"/>
            </w:tcMar>
          </w:tcPr>
          <w:p w14:paraId="732D94E6" w14:textId="0C82700E" w:rsidR="2B25143F" w:rsidRPr="00484974" w:rsidRDefault="332CD0FE" w:rsidP="0E834468">
            <w:pPr>
              <w:jc w:val="both"/>
              <w:rPr>
                <w:color w:val="000000" w:themeColor="text1"/>
                <w:sz w:val="19"/>
                <w:szCs w:val="19"/>
              </w:rPr>
            </w:pPr>
            <w:r w:rsidRPr="0E834468">
              <w:rPr>
                <w:color w:val="000000" w:themeColor="text1"/>
                <w:sz w:val="19"/>
                <w:szCs w:val="19"/>
              </w:rPr>
              <w:t>Volvo D16J</w:t>
            </w:r>
          </w:p>
          <w:p w14:paraId="38298E33" w14:textId="1029DA62" w:rsidR="2B25143F" w:rsidRPr="00484974" w:rsidRDefault="58DB4A18" w:rsidP="0E834468">
            <w:pPr>
              <w:jc w:val="both"/>
              <w:rPr>
                <w:color w:val="000000" w:themeColor="text1"/>
                <w:sz w:val="19"/>
                <w:szCs w:val="19"/>
              </w:rPr>
            </w:pPr>
            <w:r w:rsidRPr="0E834468">
              <w:rPr>
                <w:color w:val="000000" w:themeColor="text1"/>
                <w:sz w:val="19"/>
                <w:szCs w:val="19"/>
              </w:rPr>
              <w:t>(Stage II)</w:t>
            </w:r>
          </w:p>
        </w:tc>
        <w:tc>
          <w:tcPr>
            <w:tcW w:w="1682" w:type="dxa"/>
            <w:tcBorders>
              <w:top w:val="single" w:sz="8" w:space="0" w:color="auto"/>
              <w:left w:val="single" w:sz="8" w:space="0" w:color="auto"/>
              <w:bottom w:val="single" w:sz="8" w:space="0" w:color="auto"/>
              <w:right w:val="single" w:sz="8" w:space="0" w:color="auto"/>
            </w:tcBorders>
            <w:tcMar>
              <w:left w:w="108" w:type="dxa"/>
              <w:right w:w="108" w:type="dxa"/>
            </w:tcMar>
          </w:tcPr>
          <w:p w14:paraId="2EDF866E" w14:textId="5D58FB39" w:rsidR="2B25143F" w:rsidRPr="00484974" w:rsidRDefault="332CD0FE" w:rsidP="0E834468">
            <w:pPr>
              <w:jc w:val="both"/>
              <w:rPr>
                <w:color w:val="000000" w:themeColor="text1"/>
                <w:sz w:val="19"/>
                <w:szCs w:val="19"/>
              </w:rPr>
            </w:pPr>
            <w:r w:rsidRPr="0E834468">
              <w:rPr>
                <w:color w:val="000000" w:themeColor="text1"/>
                <w:sz w:val="19"/>
                <w:szCs w:val="19"/>
              </w:rPr>
              <w:t>Volvo D16J</w:t>
            </w:r>
          </w:p>
          <w:p w14:paraId="0C8B57AF" w14:textId="4B8BE212" w:rsidR="2B25143F" w:rsidRPr="00484974" w:rsidRDefault="54A45CE6" w:rsidP="0E834468">
            <w:pPr>
              <w:jc w:val="both"/>
              <w:rPr>
                <w:color w:val="000000" w:themeColor="text1"/>
                <w:sz w:val="19"/>
                <w:szCs w:val="19"/>
              </w:rPr>
            </w:pPr>
            <w:r w:rsidRPr="0E834468">
              <w:rPr>
                <w:color w:val="000000" w:themeColor="text1"/>
                <w:sz w:val="19"/>
                <w:szCs w:val="19"/>
              </w:rPr>
              <w:t>(Stage II)</w:t>
            </w:r>
          </w:p>
        </w:tc>
      </w:tr>
      <w:tr w:rsidR="2B25143F" w:rsidRPr="00484974" w14:paraId="789C4AF6" w14:textId="77777777" w:rsidTr="0E834468">
        <w:trPr>
          <w:trHeight w:val="300"/>
        </w:trPr>
        <w:tc>
          <w:tcPr>
            <w:tcW w:w="2007" w:type="dxa"/>
            <w:tcBorders>
              <w:top w:val="single" w:sz="8" w:space="0" w:color="auto"/>
              <w:left w:val="single" w:sz="8" w:space="0" w:color="auto"/>
              <w:bottom w:val="single" w:sz="8" w:space="0" w:color="auto"/>
              <w:right w:val="single" w:sz="8" w:space="0" w:color="auto"/>
            </w:tcBorders>
            <w:shd w:val="clear" w:color="auto" w:fill="B8CCE4"/>
            <w:tcMar>
              <w:left w:w="108" w:type="dxa"/>
              <w:right w:w="108" w:type="dxa"/>
            </w:tcMar>
          </w:tcPr>
          <w:p w14:paraId="1B588C1F" w14:textId="69181509" w:rsidR="2B25143F" w:rsidRPr="00484974" w:rsidRDefault="2B25143F" w:rsidP="2B25143F">
            <w:pPr>
              <w:jc w:val="both"/>
              <w:rPr>
                <w:b/>
                <w:bCs/>
                <w:sz w:val="19"/>
                <w:szCs w:val="19"/>
              </w:rPr>
            </w:pPr>
            <w:r w:rsidRPr="00484974">
              <w:rPr>
                <w:b/>
                <w:bCs/>
                <w:sz w:val="19"/>
                <w:szCs w:val="19"/>
              </w:rPr>
              <w:t xml:space="preserve">Maximum engine gross power  </w:t>
            </w:r>
          </w:p>
        </w:tc>
        <w:tc>
          <w:tcPr>
            <w:tcW w:w="818" w:type="dxa"/>
            <w:tcBorders>
              <w:top w:val="single" w:sz="8" w:space="0" w:color="auto"/>
              <w:left w:val="single" w:sz="8" w:space="0" w:color="auto"/>
              <w:bottom w:val="single" w:sz="8" w:space="0" w:color="auto"/>
              <w:right w:val="single" w:sz="8" w:space="0" w:color="auto"/>
            </w:tcBorders>
            <w:shd w:val="clear" w:color="auto" w:fill="B8CCE4"/>
            <w:tcMar>
              <w:left w:w="108" w:type="dxa"/>
              <w:right w:w="108" w:type="dxa"/>
            </w:tcMar>
          </w:tcPr>
          <w:p w14:paraId="11C98381" w14:textId="31CF115A" w:rsidR="2B25143F" w:rsidRPr="00484974" w:rsidRDefault="2B25143F" w:rsidP="2B25143F">
            <w:pPr>
              <w:jc w:val="both"/>
              <w:rPr>
                <w:b/>
                <w:bCs/>
                <w:sz w:val="19"/>
                <w:szCs w:val="19"/>
              </w:rPr>
            </w:pPr>
            <w:r w:rsidRPr="00484974">
              <w:rPr>
                <w:b/>
                <w:bCs/>
                <w:sz w:val="19"/>
                <w:szCs w:val="19"/>
              </w:rPr>
              <w:t>kW</w:t>
            </w:r>
          </w:p>
        </w:tc>
        <w:tc>
          <w:tcPr>
            <w:tcW w:w="1188" w:type="dxa"/>
            <w:tcBorders>
              <w:top w:val="single" w:sz="8" w:space="0" w:color="auto"/>
              <w:left w:val="single" w:sz="8" w:space="0" w:color="auto"/>
              <w:bottom w:val="single" w:sz="8" w:space="0" w:color="auto"/>
              <w:right w:val="single" w:sz="8" w:space="0" w:color="auto"/>
            </w:tcBorders>
            <w:tcMar>
              <w:left w:w="108" w:type="dxa"/>
              <w:right w:w="108" w:type="dxa"/>
            </w:tcMar>
          </w:tcPr>
          <w:p w14:paraId="26B46C76" w14:textId="1D4D9F89" w:rsidR="2B25143F" w:rsidRPr="00484974" w:rsidRDefault="2B25143F" w:rsidP="2B25143F">
            <w:pPr>
              <w:jc w:val="both"/>
              <w:rPr>
                <w:color w:val="000000" w:themeColor="text1"/>
                <w:sz w:val="19"/>
                <w:szCs w:val="19"/>
              </w:rPr>
            </w:pPr>
            <w:r w:rsidRPr="00484974">
              <w:rPr>
                <w:color w:val="000000" w:themeColor="text1"/>
                <w:sz w:val="19"/>
                <w:szCs w:val="19"/>
              </w:rPr>
              <w:t>336 kW</w:t>
            </w:r>
          </w:p>
        </w:tc>
        <w:tc>
          <w:tcPr>
            <w:tcW w:w="1682" w:type="dxa"/>
            <w:tcBorders>
              <w:top w:val="single" w:sz="8" w:space="0" w:color="auto"/>
              <w:left w:val="single" w:sz="8" w:space="0" w:color="auto"/>
              <w:bottom w:val="single" w:sz="8" w:space="0" w:color="auto"/>
              <w:right w:val="single" w:sz="8" w:space="0" w:color="auto"/>
            </w:tcBorders>
            <w:tcMar>
              <w:left w:w="108" w:type="dxa"/>
              <w:right w:w="108" w:type="dxa"/>
            </w:tcMar>
          </w:tcPr>
          <w:p w14:paraId="6E259A93" w14:textId="72C5DE8C" w:rsidR="2B25143F" w:rsidRPr="00484974" w:rsidRDefault="2B25143F" w:rsidP="2B25143F">
            <w:pPr>
              <w:jc w:val="both"/>
              <w:rPr>
                <w:color w:val="000000" w:themeColor="text1"/>
                <w:sz w:val="19"/>
                <w:szCs w:val="19"/>
              </w:rPr>
            </w:pPr>
            <w:r w:rsidRPr="00484974">
              <w:rPr>
                <w:color w:val="000000" w:themeColor="text1"/>
                <w:sz w:val="19"/>
                <w:szCs w:val="19"/>
              </w:rPr>
              <w:t>350 kW</w:t>
            </w:r>
          </w:p>
        </w:tc>
        <w:tc>
          <w:tcPr>
            <w:tcW w:w="1682" w:type="dxa"/>
            <w:tcBorders>
              <w:top w:val="single" w:sz="8" w:space="0" w:color="auto"/>
              <w:left w:val="single" w:sz="8" w:space="0" w:color="auto"/>
              <w:bottom w:val="single" w:sz="8" w:space="0" w:color="auto"/>
              <w:right w:val="single" w:sz="8" w:space="0" w:color="auto"/>
            </w:tcBorders>
            <w:tcMar>
              <w:left w:w="108" w:type="dxa"/>
              <w:right w:w="108" w:type="dxa"/>
            </w:tcMar>
          </w:tcPr>
          <w:p w14:paraId="08C1504F" w14:textId="42DEDEBF" w:rsidR="2B25143F" w:rsidRPr="00484974" w:rsidRDefault="2B25143F" w:rsidP="2B25143F">
            <w:pPr>
              <w:jc w:val="both"/>
              <w:rPr>
                <w:color w:val="000000" w:themeColor="text1"/>
                <w:sz w:val="19"/>
                <w:szCs w:val="19"/>
              </w:rPr>
            </w:pPr>
            <w:r w:rsidRPr="00484974">
              <w:rPr>
                <w:color w:val="000000" w:themeColor="text1"/>
                <w:sz w:val="19"/>
                <w:szCs w:val="19"/>
              </w:rPr>
              <w:t>365 kW</w:t>
            </w:r>
          </w:p>
        </w:tc>
        <w:tc>
          <w:tcPr>
            <w:tcW w:w="1682" w:type="dxa"/>
            <w:tcBorders>
              <w:top w:val="single" w:sz="8" w:space="0" w:color="auto"/>
              <w:left w:val="single" w:sz="8" w:space="0" w:color="auto"/>
              <w:bottom w:val="single" w:sz="8" w:space="0" w:color="auto"/>
              <w:right w:val="single" w:sz="8" w:space="0" w:color="auto"/>
            </w:tcBorders>
            <w:tcMar>
              <w:left w:w="108" w:type="dxa"/>
              <w:right w:w="108" w:type="dxa"/>
            </w:tcMar>
          </w:tcPr>
          <w:p w14:paraId="629B44E3" w14:textId="5119EA28" w:rsidR="2B25143F" w:rsidRPr="00484974" w:rsidRDefault="2B25143F" w:rsidP="2B25143F">
            <w:pPr>
              <w:jc w:val="both"/>
              <w:rPr>
                <w:color w:val="000000" w:themeColor="text1"/>
                <w:sz w:val="19"/>
                <w:szCs w:val="19"/>
              </w:rPr>
            </w:pPr>
            <w:r w:rsidRPr="00484974">
              <w:rPr>
                <w:color w:val="000000" w:themeColor="text1"/>
                <w:sz w:val="19"/>
                <w:szCs w:val="19"/>
              </w:rPr>
              <w:t>3</w:t>
            </w:r>
            <w:r w:rsidR="00484974" w:rsidRPr="00484974">
              <w:rPr>
                <w:color w:val="000000" w:themeColor="text1"/>
                <w:sz w:val="19"/>
                <w:szCs w:val="19"/>
              </w:rPr>
              <w:t>8</w:t>
            </w:r>
            <w:r w:rsidRPr="00484974">
              <w:rPr>
                <w:color w:val="000000" w:themeColor="text1"/>
                <w:sz w:val="19"/>
                <w:szCs w:val="19"/>
              </w:rPr>
              <w:t>5 kW</w:t>
            </w:r>
          </w:p>
        </w:tc>
      </w:tr>
      <w:tr w:rsidR="2B25143F" w:rsidRPr="00484974" w14:paraId="35794106" w14:textId="77777777" w:rsidTr="0E834468">
        <w:trPr>
          <w:trHeight w:val="300"/>
        </w:trPr>
        <w:tc>
          <w:tcPr>
            <w:tcW w:w="2007" w:type="dxa"/>
            <w:tcBorders>
              <w:top w:val="single" w:sz="8" w:space="0" w:color="auto"/>
              <w:left w:val="single" w:sz="8" w:space="0" w:color="auto"/>
              <w:bottom w:val="single" w:sz="8" w:space="0" w:color="auto"/>
              <w:right w:val="single" w:sz="8" w:space="0" w:color="auto"/>
            </w:tcBorders>
            <w:shd w:val="clear" w:color="auto" w:fill="B8CCE4"/>
            <w:tcMar>
              <w:left w:w="108" w:type="dxa"/>
              <w:right w:w="108" w:type="dxa"/>
            </w:tcMar>
          </w:tcPr>
          <w:p w14:paraId="7B51261C" w14:textId="5ADA22F3" w:rsidR="2B25143F" w:rsidRPr="00484974" w:rsidRDefault="2B25143F" w:rsidP="2B25143F">
            <w:pPr>
              <w:jc w:val="both"/>
              <w:rPr>
                <w:b/>
                <w:bCs/>
                <w:sz w:val="19"/>
                <w:szCs w:val="19"/>
              </w:rPr>
            </w:pPr>
            <w:r w:rsidRPr="00484974">
              <w:rPr>
                <w:b/>
                <w:bCs/>
                <w:sz w:val="19"/>
                <w:szCs w:val="19"/>
              </w:rPr>
              <w:t xml:space="preserve">…at engine speed  </w:t>
            </w:r>
          </w:p>
        </w:tc>
        <w:tc>
          <w:tcPr>
            <w:tcW w:w="818" w:type="dxa"/>
            <w:tcBorders>
              <w:top w:val="single" w:sz="8" w:space="0" w:color="auto"/>
              <w:left w:val="single" w:sz="8" w:space="0" w:color="auto"/>
              <w:bottom w:val="single" w:sz="8" w:space="0" w:color="auto"/>
              <w:right w:val="single" w:sz="8" w:space="0" w:color="auto"/>
            </w:tcBorders>
            <w:shd w:val="clear" w:color="auto" w:fill="B8CCE4"/>
            <w:tcMar>
              <w:left w:w="108" w:type="dxa"/>
              <w:right w:w="108" w:type="dxa"/>
            </w:tcMar>
          </w:tcPr>
          <w:p w14:paraId="6D37B91E" w14:textId="5554F547" w:rsidR="2B25143F" w:rsidRPr="00484974" w:rsidRDefault="2B25143F" w:rsidP="2B25143F">
            <w:pPr>
              <w:jc w:val="both"/>
              <w:rPr>
                <w:b/>
                <w:bCs/>
                <w:sz w:val="19"/>
                <w:szCs w:val="19"/>
              </w:rPr>
            </w:pPr>
            <w:r w:rsidRPr="00484974">
              <w:rPr>
                <w:b/>
                <w:bCs/>
                <w:sz w:val="19"/>
                <w:szCs w:val="19"/>
              </w:rPr>
              <w:t>rpm</w:t>
            </w:r>
          </w:p>
        </w:tc>
        <w:tc>
          <w:tcPr>
            <w:tcW w:w="1188" w:type="dxa"/>
            <w:tcBorders>
              <w:top w:val="single" w:sz="8" w:space="0" w:color="auto"/>
              <w:left w:val="single" w:sz="8" w:space="0" w:color="auto"/>
              <w:bottom w:val="single" w:sz="8" w:space="0" w:color="auto"/>
              <w:right w:val="single" w:sz="8" w:space="0" w:color="auto"/>
            </w:tcBorders>
            <w:tcMar>
              <w:left w:w="108" w:type="dxa"/>
              <w:right w:w="108" w:type="dxa"/>
            </w:tcMar>
          </w:tcPr>
          <w:p w14:paraId="334293D4" w14:textId="47C2BD01" w:rsidR="2B25143F" w:rsidRPr="00484974" w:rsidRDefault="2B25143F" w:rsidP="2B25143F">
            <w:pPr>
              <w:jc w:val="both"/>
              <w:rPr>
                <w:color w:val="000000" w:themeColor="text1"/>
                <w:sz w:val="19"/>
                <w:szCs w:val="19"/>
              </w:rPr>
            </w:pPr>
            <w:r w:rsidRPr="00484974">
              <w:rPr>
                <w:color w:val="000000" w:themeColor="text1"/>
                <w:sz w:val="19"/>
                <w:szCs w:val="19"/>
              </w:rPr>
              <w:t>1,900 rpm</w:t>
            </w:r>
          </w:p>
        </w:tc>
        <w:tc>
          <w:tcPr>
            <w:tcW w:w="1682" w:type="dxa"/>
            <w:tcBorders>
              <w:top w:val="single" w:sz="8" w:space="0" w:color="auto"/>
              <w:left w:val="single" w:sz="8" w:space="0" w:color="auto"/>
              <w:bottom w:val="single" w:sz="8" w:space="0" w:color="auto"/>
              <w:right w:val="single" w:sz="8" w:space="0" w:color="auto"/>
            </w:tcBorders>
            <w:tcMar>
              <w:left w:w="108" w:type="dxa"/>
              <w:right w:w="108" w:type="dxa"/>
            </w:tcMar>
          </w:tcPr>
          <w:p w14:paraId="7B48E9E8" w14:textId="20C1622C" w:rsidR="2B25143F" w:rsidRPr="00484974" w:rsidRDefault="2B25143F" w:rsidP="2B25143F">
            <w:pPr>
              <w:jc w:val="both"/>
              <w:rPr>
                <w:color w:val="000000" w:themeColor="text1"/>
                <w:sz w:val="19"/>
                <w:szCs w:val="19"/>
              </w:rPr>
            </w:pPr>
            <w:r w:rsidRPr="00484974">
              <w:rPr>
                <w:color w:val="000000" w:themeColor="text1"/>
                <w:sz w:val="19"/>
                <w:szCs w:val="19"/>
              </w:rPr>
              <w:t>1,800 rpm</w:t>
            </w:r>
          </w:p>
        </w:tc>
        <w:tc>
          <w:tcPr>
            <w:tcW w:w="1682" w:type="dxa"/>
            <w:tcBorders>
              <w:top w:val="single" w:sz="8" w:space="0" w:color="auto"/>
              <w:left w:val="single" w:sz="8" w:space="0" w:color="auto"/>
              <w:bottom w:val="single" w:sz="8" w:space="0" w:color="auto"/>
              <w:right w:val="single" w:sz="8" w:space="0" w:color="auto"/>
            </w:tcBorders>
            <w:tcMar>
              <w:left w:w="108" w:type="dxa"/>
              <w:right w:w="108" w:type="dxa"/>
            </w:tcMar>
          </w:tcPr>
          <w:p w14:paraId="6B538DE8" w14:textId="58DC281F" w:rsidR="2B25143F" w:rsidRPr="00484974" w:rsidRDefault="2B25143F" w:rsidP="2B25143F">
            <w:pPr>
              <w:jc w:val="both"/>
              <w:rPr>
                <w:color w:val="000000" w:themeColor="text1"/>
                <w:sz w:val="19"/>
                <w:szCs w:val="19"/>
              </w:rPr>
            </w:pPr>
            <w:r w:rsidRPr="00484974">
              <w:rPr>
                <w:color w:val="000000" w:themeColor="text1"/>
                <w:sz w:val="19"/>
                <w:szCs w:val="19"/>
              </w:rPr>
              <w:t>1,900 rpm</w:t>
            </w:r>
          </w:p>
        </w:tc>
        <w:tc>
          <w:tcPr>
            <w:tcW w:w="1682" w:type="dxa"/>
            <w:tcBorders>
              <w:top w:val="single" w:sz="8" w:space="0" w:color="auto"/>
              <w:left w:val="single" w:sz="8" w:space="0" w:color="auto"/>
              <w:bottom w:val="single" w:sz="8" w:space="0" w:color="auto"/>
              <w:right w:val="single" w:sz="8" w:space="0" w:color="auto"/>
            </w:tcBorders>
            <w:tcMar>
              <w:left w:w="108" w:type="dxa"/>
              <w:right w:w="108" w:type="dxa"/>
            </w:tcMar>
          </w:tcPr>
          <w:p w14:paraId="3E4C1A5E" w14:textId="11001516" w:rsidR="2B25143F" w:rsidRPr="00484974" w:rsidRDefault="2B25143F" w:rsidP="2B25143F">
            <w:pPr>
              <w:jc w:val="both"/>
              <w:rPr>
                <w:color w:val="000000" w:themeColor="text1"/>
                <w:sz w:val="19"/>
                <w:szCs w:val="19"/>
              </w:rPr>
            </w:pPr>
            <w:r w:rsidRPr="00484974">
              <w:rPr>
                <w:color w:val="000000" w:themeColor="text1"/>
                <w:sz w:val="19"/>
                <w:szCs w:val="19"/>
              </w:rPr>
              <w:t>1,900 rpm</w:t>
            </w:r>
          </w:p>
        </w:tc>
      </w:tr>
      <w:tr w:rsidR="2B25143F" w:rsidRPr="00484974" w14:paraId="0685B997" w14:textId="77777777" w:rsidTr="0E834468">
        <w:trPr>
          <w:trHeight w:val="300"/>
        </w:trPr>
        <w:tc>
          <w:tcPr>
            <w:tcW w:w="2007" w:type="dxa"/>
            <w:tcBorders>
              <w:top w:val="single" w:sz="8" w:space="0" w:color="auto"/>
              <w:left w:val="single" w:sz="8" w:space="0" w:color="auto"/>
              <w:bottom w:val="single" w:sz="8" w:space="0" w:color="auto"/>
              <w:right w:val="single" w:sz="8" w:space="0" w:color="auto"/>
            </w:tcBorders>
            <w:shd w:val="clear" w:color="auto" w:fill="B8CCE4"/>
            <w:tcMar>
              <w:left w:w="108" w:type="dxa"/>
              <w:right w:w="108" w:type="dxa"/>
            </w:tcMar>
          </w:tcPr>
          <w:p w14:paraId="0CB8AB92" w14:textId="743E7328" w:rsidR="2B25143F" w:rsidRPr="00484974" w:rsidRDefault="2B25143F" w:rsidP="2B25143F">
            <w:pPr>
              <w:jc w:val="both"/>
              <w:rPr>
                <w:b/>
                <w:bCs/>
                <w:sz w:val="19"/>
                <w:szCs w:val="19"/>
              </w:rPr>
            </w:pPr>
            <w:r w:rsidRPr="00484974">
              <w:rPr>
                <w:b/>
                <w:bCs/>
                <w:sz w:val="19"/>
                <w:szCs w:val="19"/>
              </w:rPr>
              <w:t xml:space="preserve">Max SAE J1349 gross torque  </w:t>
            </w:r>
          </w:p>
        </w:tc>
        <w:tc>
          <w:tcPr>
            <w:tcW w:w="818" w:type="dxa"/>
            <w:tcBorders>
              <w:top w:val="single" w:sz="8" w:space="0" w:color="auto"/>
              <w:left w:val="single" w:sz="8" w:space="0" w:color="auto"/>
              <w:bottom w:val="single" w:sz="8" w:space="0" w:color="auto"/>
              <w:right w:val="single" w:sz="8" w:space="0" w:color="auto"/>
            </w:tcBorders>
            <w:shd w:val="clear" w:color="auto" w:fill="B8CCE4"/>
            <w:tcMar>
              <w:left w:w="108" w:type="dxa"/>
              <w:right w:w="108" w:type="dxa"/>
            </w:tcMar>
          </w:tcPr>
          <w:p w14:paraId="4FA85983" w14:textId="760382F9" w:rsidR="2B25143F" w:rsidRPr="00484974" w:rsidRDefault="2B25143F" w:rsidP="2B25143F">
            <w:pPr>
              <w:jc w:val="both"/>
              <w:rPr>
                <w:b/>
                <w:bCs/>
                <w:sz w:val="19"/>
                <w:szCs w:val="19"/>
              </w:rPr>
            </w:pPr>
            <w:r w:rsidRPr="00484974">
              <w:rPr>
                <w:b/>
                <w:bCs/>
                <w:sz w:val="19"/>
                <w:szCs w:val="19"/>
              </w:rPr>
              <w:t>Nm</w:t>
            </w:r>
          </w:p>
        </w:tc>
        <w:tc>
          <w:tcPr>
            <w:tcW w:w="1188" w:type="dxa"/>
            <w:tcBorders>
              <w:top w:val="single" w:sz="8" w:space="0" w:color="auto"/>
              <w:left w:val="single" w:sz="8" w:space="0" w:color="auto"/>
              <w:bottom w:val="single" w:sz="8" w:space="0" w:color="auto"/>
              <w:right w:val="single" w:sz="8" w:space="0" w:color="auto"/>
            </w:tcBorders>
            <w:tcMar>
              <w:left w:w="108" w:type="dxa"/>
              <w:right w:w="108" w:type="dxa"/>
            </w:tcMar>
          </w:tcPr>
          <w:p w14:paraId="1AF56A9D" w14:textId="05CE1077" w:rsidR="2B25143F" w:rsidRPr="00484974" w:rsidRDefault="2B25143F" w:rsidP="2B25143F">
            <w:pPr>
              <w:jc w:val="both"/>
              <w:rPr>
                <w:color w:val="000000" w:themeColor="text1"/>
                <w:sz w:val="19"/>
                <w:szCs w:val="19"/>
              </w:rPr>
            </w:pPr>
            <w:r w:rsidRPr="00484974">
              <w:rPr>
                <w:color w:val="000000" w:themeColor="text1"/>
                <w:sz w:val="19"/>
                <w:szCs w:val="19"/>
              </w:rPr>
              <w:t>2,407 Nm</w:t>
            </w:r>
          </w:p>
        </w:tc>
        <w:tc>
          <w:tcPr>
            <w:tcW w:w="1682" w:type="dxa"/>
            <w:tcBorders>
              <w:top w:val="single" w:sz="8" w:space="0" w:color="auto"/>
              <w:left w:val="single" w:sz="8" w:space="0" w:color="auto"/>
              <w:bottom w:val="single" w:sz="8" w:space="0" w:color="auto"/>
              <w:right w:val="single" w:sz="8" w:space="0" w:color="auto"/>
            </w:tcBorders>
            <w:tcMar>
              <w:left w:w="108" w:type="dxa"/>
              <w:right w:w="108" w:type="dxa"/>
            </w:tcMar>
          </w:tcPr>
          <w:p w14:paraId="2B099DDD" w14:textId="78194F40" w:rsidR="2B25143F" w:rsidRPr="00484974" w:rsidRDefault="2B25143F" w:rsidP="2B25143F">
            <w:pPr>
              <w:jc w:val="both"/>
              <w:rPr>
                <w:color w:val="000000" w:themeColor="text1"/>
                <w:sz w:val="19"/>
                <w:szCs w:val="19"/>
              </w:rPr>
            </w:pPr>
            <w:r w:rsidRPr="00484974">
              <w:rPr>
                <w:color w:val="000000" w:themeColor="text1"/>
                <w:sz w:val="19"/>
                <w:szCs w:val="19"/>
              </w:rPr>
              <w:t>2,525 Nm</w:t>
            </w:r>
          </w:p>
        </w:tc>
        <w:tc>
          <w:tcPr>
            <w:tcW w:w="1682" w:type="dxa"/>
            <w:tcBorders>
              <w:top w:val="single" w:sz="8" w:space="0" w:color="auto"/>
              <w:left w:val="single" w:sz="8" w:space="0" w:color="auto"/>
              <w:bottom w:val="single" w:sz="8" w:space="0" w:color="auto"/>
              <w:right w:val="single" w:sz="8" w:space="0" w:color="auto"/>
            </w:tcBorders>
            <w:tcMar>
              <w:left w:w="108" w:type="dxa"/>
              <w:right w:w="108" w:type="dxa"/>
            </w:tcMar>
          </w:tcPr>
          <w:p w14:paraId="12861442" w14:textId="035EF98B" w:rsidR="2B25143F" w:rsidRPr="00484974" w:rsidRDefault="2B25143F" w:rsidP="2B25143F">
            <w:pPr>
              <w:jc w:val="both"/>
              <w:rPr>
                <w:color w:val="000000" w:themeColor="text1"/>
                <w:sz w:val="19"/>
                <w:szCs w:val="19"/>
              </w:rPr>
            </w:pPr>
            <w:r w:rsidRPr="00484974">
              <w:rPr>
                <w:color w:val="000000" w:themeColor="text1"/>
                <w:sz w:val="19"/>
                <w:szCs w:val="19"/>
              </w:rPr>
              <w:t>2,600 Nm</w:t>
            </w:r>
          </w:p>
        </w:tc>
        <w:tc>
          <w:tcPr>
            <w:tcW w:w="1682" w:type="dxa"/>
            <w:tcBorders>
              <w:top w:val="single" w:sz="8" w:space="0" w:color="auto"/>
              <w:left w:val="single" w:sz="8" w:space="0" w:color="auto"/>
              <w:bottom w:val="single" w:sz="8" w:space="0" w:color="auto"/>
              <w:right w:val="single" w:sz="8" w:space="0" w:color="auto"/>
            </w:tcBorders>
            <w:tcMar>
              <w:left w:w="108" w:type="dxa"/>
              <w:right w:w="108" w:type="dxa"/>
            </w:tcMar>
          </w:tcPr>
          <w:p w14:paraId="51EE9E59" w14:textId="63EB69AA" w:rsidR="2B25143F" w:rsidRPr="00484974" w:rsidRDefault="2B25143F" w:rsidP="2B25143F">
            <w:pPr>
              <w:jc w:val="both"/>
              <w:rPr>
                <w:color w:val="000000" w:themeColor="text1"/>
                <w:sz w:val="19"/>
                <w:szCs w:val="19"/>
              </w:rPr>
            </w:pPr>
            <w:r w:rsidRPr="00484974">
              <w:rPr>
                <w:color w:val="000000" w:themeColor="text1"/>
                <w:sz w:val="19"/>
                <w:szCs w:val="19"/>
              </w:rPr>
              <w:t>2,</w:t>
            </w:r>
            <w:r w:rsidR="00484974" w:rsidRPr="00484974">
              <w:rPr>
                <w:color w:val="000000" w:themeColor="text1"/>
                <w:sz w:val="19"/>
                <w:szCs w:val="19"/>
              </w:rPr>
              <w:t>75</w:t>
            </w:r>
            <w:r w:rsidRPr="00484974">
              <w:rPr>
                <w:color w:val="000000" w:themeColor="text1"/>
                <w:sz w:val="19"/>
                <w:szCs w:val="19"/>
              </w:rPr>
              <w:t>0 Nm</w:t>
            </w:r>
          </w:p>
        </w:tc>
      </w:tr>
      <w:tr w:rsidR="2B25143F" w:rsidRPr="00484974" w14:paraId="3F1F6C1A" w14:textId="77777777" w:rsidTr="0E834468">
        <w:trPr>
          <w:trHeight w:val="300"/>
        </w:trPr>
        <w:tc>
          <w:tcPr>
            <w:tcW w:w="2007" w:type="dxa"/>
            <w:tcBorders>
              <w:top w:val="single" w:sz="8" w:space="0" w:color="auto"/>
              <w:left w:val="single" w:sz="8" w:space="0" w:color="auto"/>
              <w:bottom w:val="single" w:sz="8" w:space="0" w:color="auto"/>
              <w:right w:val="single" w:sz="8" w:space="0" w:color="auto"/>
            </w:tcBorders>
            <w:shd w:val="clear" w:color="auto" w:fill="B8CCE4"/>
            <w:tcMar>
              <w:left w:w="108" w:type="dxa"/>
              <w:right w:w="108" w:type="dxa"/>
            </w:tcMar>
          </w:tcPr>
          <w:p w14:paraId="09AF9E57" w14:textId="152D7D0C" w:rsidR="2B25143F" w:rsidRPr="00484974" w:rsidRDefault="2B25143F" w:rsidP="2B25143F">
            <w:pPr>
              <w:rPr>
                <w:b/>
                <w:bCs/>
                <w:sz w:val="19"/>
                <w:szCs w:val="19"/>
              </w:rPr>
            </w:pPr>
            <w:r w:rsidRPr="00484974">
              <w:rPr>
                <w:b/>
                <w:bCs/>
                <w:sz w:val="19"/>
                <w:szCs w:val="19"/>
              </w:rPr>
              <w:t xml:space="preserve">…at engine speed  </w:t>
            </w:r>
          </w:p>
        </w:tc>
        <w:tc>
          <w:tcPr>
            <w:tcW w:w="818" w:type="dxa"/>
            <w:tcBorders>
              <w:top w:val="single" w:sz="8" w:space="0" w:color="auto"/>
              <w:left w:val="single" w:sz="8" w:space="0" w:color="auto"/>
              <w:bottom w:val="single" w:sz="8" w:space="0" w:color="auto"/>
              <w:right w:val="single" w:sz="8" w:space="0" w:color="auto"/>
            </w:tcBorders>
            <w:shd w:val="clear" w:color="auto" w:fill="B8CCE4"/>
            <w:tcMar>
              <w:left w:w="108" w:type="dxa"/>
              <w:right w:w="108" w:type="dxa"/>
            </w:tcMar>
          </w:tcPr>
          <w:p w14:paraId="75702E09" w14:textId="27FDC12F" w:rsidR="2B25143F" w:rsidRPr="00484974" w:rsidRDefault="2B25143F" w:rsidP="2B25143F">
            <w:pPr>
              <w:jc w:val="both"/>
              <w:rPr>
                <w:b/>
                <w:bCs/>
                <w:sz w:val="19"/>
                <w:szCs w:val="19"/>
              </w:rPr>
            </w:pPr>
            <w:r w:rsidRPr="00484974">
              <w:rPr>
                <w:b/>
                <w:bCs/>
                <w:sz w:val="19"/>
                <w:szCs w:val="19"/>
              </w:rPr>
              <w:t>rpm</w:t>
            </w:r>
          </w:p>
        </w:tc>
        <w:tc>
          <w:tcPr>
            <w:tcW w:w="1188" w:type="dxa"/>
            <w:tcBorders>
              <w:top w:val="single" w:sz="8" w:space="0" w:color="auto"/>
              <w:left w:val="single" w:sz="8" w:space="0" w:color="auto"/>
              <w:bottom w:val="single" w:sz="8" w:space="0" w:color="auto"/>
              <w:right w:val="single" w:sz="8" w:space="0" w:color="auto"/>
            </w:tcBorders>
            <w:tcMar>
              <w:left w:w="108" w:type="dxa"/>
              <w:right w:w="108" w:type="dxa"/>
            </w:tcMar>
          </w:tcPr>
          <w:p w14:paraId="11DCE14E" w14:textId="4126EA20" w:rsidR="2B25143F" w:rsidRPr="00484974" w:rsidRDefault="7C4550A2" w:rsidP="2B25143F">
            <w:pPr>
              <w:rPr>
                <w:color w:val="000000" w:themeColor="text1"/>
                <w:sz w:val="19"/>
                <w:szCs w:val="19"/>
              </w:rPr>
            </w:pPr>
            <w:r w:rsidRPr="0E834468">
              <w:rPr>
                <w:color w:val="000000" w:themeColor="text1"/>
                <w:sz w:val="19"/>
                <w:szCs w:val="19"/>
              </w:rPr>
              <w:t>1</w:t>
            </w:r>
            <w:r w:rsidR="3630179B" w:rsidRPr="0E834468">
              <w:rPr>
                <w:color w:val="000000" w:themeColor="text1"/>
                <w:sz w:val="19"/>
                <w:szCs w:val="19"/>
              </w:rPr>
              <w:t>,100</w:t>
            </w:r>
            <w:r w:rsidR="769D7D51" w:rsidRPr="0E834468">
              <w:rPr>
                <w:color w:val="000000" w:themeColor="text1"/>
                <w:sz w:val="19"/>
                <w:szCs w:val="19"/>
              </w:rPr>
              <w:t xml:space="preserve"> </w:t>
            </w:r>
            <w:r w:rsidRPr="0E834468">
              <w:rPr>
                <w:color w:val="000000" w:themeColor="text1"/>
                <w:sz w:val="19"/>
                <w:szCs w:val="19"/>
              </w:rPr>
              <w:t>rpm</w:t>
            </w:r>
          </w:p>
        </w:tc>
        <w:tc>
          <w:tcPr>
            <w:tcW w:w="1682" w:type="dxa"/>
            <w:tcBorders>
              <w:top w:val="single" w:sz="8" w:space="0" w:color="auto"/>
              <w:left w:val="single" w:sz="8" w:space="0" w:color="auto"/>
              <w:bottom w:val="single" w:sz="8" w:space="0" w:color="auto"/>
              <w:right w:val="single" w:sz="8" w:space="0" w:color="auto"/>
            </w:tcBorders>
            <w:tcMar>
              <w:left w:w="108" w:type="dxa"/>
              <w:right w:w="108" w:type="dxa"/>
            </w:tcMar>
          </w:tcPr>
          <w:p w14:paraId="47280ADB" w14:textId="6503B276" w:rsidR="2B25143F" w:rsidRPr="00484974" w:rsidRDefault="2B25143F" w:rsidP="2B25143F">
            <w:pPr>
              <w:jc w:val="both"/>
              <w:rPr>
                <w:color w:val="000000" w:themeColor="text1"/>
                <w:sz w:val="19"/>
                <w:szCs w:val="19"/>
              </w:rPr>
            </w:pPr>
            <w:r w:rsidRPr="00484974">
              <w:rPr>
                <w:color w:val="000000" w:themeColor="text1"/>
                <w:sz w:val="19"/>
                <w:szCs w:val="19"/>
              </w:rPr>
              <w:t>1,050 rpm</w:t>
            </w:r>
          </w:p>
        </w:tc>
        <w:tc>
          <w:tcPr>
            <w:tcW w:w="1682" w:type="dxa"/>
            <w:tcBorders>
              <w:top w:val="single" w:sz="8" w:space="0" w:color="auto"/>
              <w:left w:val="single" w:sz="8" w:space="0" w:color="auto"/>
              <w:bottom w:val="single" w:sz="8" w:space="0" w:color="auto"/>
              <w:right w:val="single" w:sz="8" w:space="0" w:color="auto"/>
            </w:tcBorders>
            <w:tcMar>
              <w:left w:w="108" w:type="dxa"/>
              <w:right w:w="108" w:type="dxa"/>
            </w:tcMar>
          </w:tcPr>
          <w:p w14:paraId="35105E4C" w14:textId="216AE629" w:rsidR="2B25143F" w:rsidRPr="00484974" w:rsidRDefault="3A6005C8" w:rsidP="2B25143F">
            <w:pPr>
              <w:rPr>
                <w:color w:val="000000" w:themeColor="text1"/>
                <w:sz w:val="19"/>
                <w:szCs w:val="19"/>
              </w:rPr>
            </w:pPr>
            <w:r w:rsidRPr="615C3EA8">
              <w:rPr>
                <w:color w:val="000000" w:themeColor="text1"/>
                <w:sz w:val="19"/>
                <w:szCs w:val="19"/>
              </w:rPr>
              <w:t>1,000</w:t>
            </w:r>
            <w:r w:rsidR="39CF9806" w:rsidRPr="615C3EA8">
              <w:rPr>
                <w:color w:val="000000" w:themeColor="text1"/>
                <w:sz w:val="19"/>
                <w:szCs w:val="19"/>
              </w:rPr>
              <w:t xml:space="preserve"> – 1,300</w:t>
            </w:r>
            <w:r w:rsidRPr="615C3EA8">
              <w:rPr>
                <w:color w:val="000000" w:themeColor="text1"/>
                <w:sz w:val="19"/>
                <w:szCs w:val="19"/>
              </w:rPr>
              <w:t xml:space="preserve"> rpm</w:t>
            </w:r>
          </w:p>
        </w:tc>
        <w:tc>
          <w:tcPr>
            <w:tcW w:w="1682" w:type="dxa"/>
            <w:tcBorders>
              <w:top w:val="single" w:sz="8" w:space="0" w:color="auto"/>
              <w:left w:val="single" w:sz="8" w:space="0" w:color="auto"/>
              <w:bottom w:val="single" w:sz="8" w:space="0" w:color="auto"/>
              <w:right w:val="single" w:sz="8" w:space="0" w:color="auto"/>
            </w:tcBorders>
            <w:tcMar>
              <w:left w:w="108" w:type="dxa"/>
              <w:right w:w="108" w:type="dxa"/>
            </w:tcMar>
          </w:tcPr>
          <w:p w14:paraId="0F188068" w14:textId="1F7AEE5D" w:rsidR="2B25143F" w:rsidRPr="00484974" w:rsidRDefault="3A6005C8" w:rsidP="2B25143F">
            <w:pPr>
              <w:jc w:val="both"/>
              <w:rPr>
                <w:color w:val="000000" w:themeColor="text1"/>
                <w:sz w:val="19"/>
                <w:szCs w:val="19"/>
              </w:rPr>
            </w:pPr>
            <w:r w:rsidRPr="615C3EA8">
              <w:rPr>
                <w:color w:val="000000" w:themeColor="text1"/>
                <w:sz w:val="19"/>
                <w:szCs w:val="19"/>
              </w:rPr>
              <w:t>1,</w:t>
            </w:r>
            <w:r w:rsidR="39CF9806" w:rsidRPr="615C3EA8">
              <w:rPr>
                <w:color w:val="000000" w:themeColor="text1"/>
                <w:sz w:val="19"/>
                <w:szCs w:val="19"/>
              </w:rPr>
              <w:t>1</w:t>
            </w:r>
            <w:r w:rsidRPr="615C3EA8">
              <w:rPr>
                <w:color w:val="000000" w:themeColor="text1"/>
                <w:sz w:val="19"/>
                <w:szCs w:val="19"/>
              </w:rPr>
              <w:t xml:space="preserve">00 </w:t>
            </w:r>
            <w:r w:rsidR="39CF9806" w:rsidRPr="615C3EA8">
              <w:rPr>
                <w:color w:val="000000" w:themeColor="text1"/>
                <w:sz w:val="19"/>
                <w:szCs w:val="19"/>
              </w:rPr>
              <w:t xml:space="preserve">– 1,300 </w:t>
            </w:r>
            <w:r w:rsidRPr="615C3EA8">
              <w:rPr>
                <w:color w:val="000000" w:themeColor="text1"/>
                <w:sz w:val="19"/>
                <w:szCs w:val="19"/>
              </w:rPr>
              <w:t>rpm</w:t>
            </w:r>
          </w:p>
        </w:tc>
      </w:tr>
      <w:tr w:rsidR="2B25143F" w:rsidRPr="00484974" w14:paraId="1D8BEE48" w14:textId="77777777" w:rsidTr="0E834468">
        <w:trPr>
          <w:trHeight w:val="300"/>
        </w:trPr>
        <w:tc>
          <w:tcPr>
            <w:tcW w:w="2007" w:type="dxa"/>
            <w:tcBorders>
              <w:top w:val="single" w:sz="8" w:space="0" w:color="auto"/>
              <w:left w:val="single" w:sz="8" w:space="0" w:color="auto"/>
              <w:bottom w:val="single" w:sz="8" w:space="0" w:color="auto"/>
              <w:right w:val="single" w:sz="8" w:space="0" w:color="auto"/>
            </w:tcBorders>
            <w:shd w:val="clear" w:color="auto" w:fill="B8CCE4"/>
            <w:tcMar>
              <w:left w:w="108" w:type="dxa"/>
              <w:right w:w="108" w:type="dxa"/>
            </w:tcMar>
          </w:tcPr>
          <w:p w14:paraId="4BACDDA2" w14:textId="6B235EB9" w:rsidR="2B25143F" w:rsidRPr="00484974" w:rsidRDefault="2B25143F" w:rsidP="2B25143F">
            <w:pPr>
              <w:rPr>
                <w:b/>
                <w:bCs/>
                <w:sz w:val="19"/>
                <w:szCs w:val="19"/>
              </w:rPr>
            </w:pPr>
            <w:r w:rsidRPr="00484974">
              <w:rPr>
                <w:b/>
                <w:bCs/>
                <w:sz w:val="19"/>
                <w:szCs w:val="19"/>
              </w:rPr>
              <w:t xml:space="preserve">Max speed  </w:t>
            </w:r>
          </w:p>
        </w:tc>
        <w:tc>
          <w:tcPr>
            <w:tcW w:w="818" w:type="dxa"/>
            <w:tcBorders>
              <w:top w:val="single" w:sz="8" w:space="0" w:color="auto"/>
              <w:left w:val="single" w:sz="8" w:space="0" w:color="auto"/>
              <w:bottom w:val="single" w:sz="8" w:space="0" w:color="auto"/>
              <w:right w:val="single" w:sz="8" w:space="0" w:color="auto"/>
            </w:tcBorders>
            <w:shd w:val="clear" w:color="auto" w:fill="B8CCE4"/>
            <w:tcMar>
              <w:left w:w="108" w:type="dxa"/>
              <w:right w:w="108" w:type="dxa"/>
            </w:tcMar>
          </w:tcPr>
          <w:p w14:paraId="28E208EE" w14:textId="4A118B53" w:rsidR="2B25143F" w:rsidRPr="00484974" w:rsidRDefault="2B25143F" w:rsidP="2B25143F">
            <w:pPr>
              <w:jc w:val="both"/>
              <w:rPr>
                <w:b/>
                <w:bCs/>
                <w:sz w:val="19"/>
                <w:szCs w:val="19"/>
              </w:rPr>
            </w:pPr>
            <w:r w:rsidRPr="00484974">
              <w:rPr>
                <w:b/>
                <w:bCs/>
                <w:sz w:val="19"/>
                <w:szCs w:val="19"/>
              </w:rPr>
              <w:t>Km/h</w:t>
            </w:r>
          </w:p>
        </w:tc>
        <w:tc>
          <w:tcPr>
            <w:tcW w:w="1188" w:type="dxa"/>
            <w:tcBorders>
              <w:top w:val="single" w:sz="8" w:space="0" w:color="auto"/>
              <w:left w:val="single" w:sz="8" w:space="0" w:color="auto"/>
              <w:bottom w:val="single" w:sz="8" w:space="0" w:color="auto"/>
              <w:right w:val="single" w:sz="8" w:space="0" w:color="auto"/>
            </w:tcBorders>
            <w:tcMar>
              <w:left w:w="108" w:type="dxa"/>
              <w:right w:w="108" w:type="dxa"/>
            </w:tcMar>
          </w:tcPr>
          <w:p w14:paraId="3F5248A1" w14:textId="41E60984" w:rsidR="2B25143F" w:rsidRPr="00484974" w:rsidRDefault="2B25143F" w:rsidP="2B25143F">
            <w:pPr>
              <w:rPr>
                <w:color w:val="000000" w:themeColor="text1"/>
                <w:sz w:val="19"/>
                <w:szCs w:val="19"/>
              </w:rPr>
            </w:pPr>
            <w:r w:rsidRPr="00484974">
              <w:rPr>
                <w:color w:val="000000" w:themeColor="text1"/>
                <w:sz w:val="19"/>
                <w:szCs w:val="19"/>
              </w:rPr>
              <w:t>57 km/h</w:t>
            </w:r>
          </w:p>
        </w:tc>
        <w:tc>
          <w:tcPr>
            <w:tcW w:w="1682" w:type="dxa"/>
            <w:tcBorders>
              <w:top w:val="single" w:sz="8" w:space="0" w:color="auto"/>
              <w:left w:val="single" w:sz="8" w:space="0" w:color="auto"/>
              <w:bottom w:val="single" w:sz="8" w:space="0" w:color="auto"/>
              <w:right w:val="single" w:sz="8" w:space="0" w:color="auto"/>
            </w:tcBorders>
            <w:tcMar>
              <w:left w:w="108" w:type="dxa"/>
              <w:right w:w="108" w:type="dxa"/>
            </w:tcMar>
          </w:tcPr>
          <w:p w14:paraId="1AB422AD" w14:textId="5FF14D63" w:rsidR="2B25143F" w:rsidRPr="00484974" w:rsidRDefault="2B25143F" w:rsidP="2B25143F">
            <w:pPr>
              <w:jc w:val="both"/>
              <w:rPr>
                <w:color w:val="000000" w:themeColor="text1"/>
                <w:sz w:val="19"/>
                <w:szCs w:val="19"/>
              </w:rPr>
            </w:pPr>
            <w:r w:rsidRPr="00484974">
              <w:rPr>
                <w:color w:val="000000" w:themeColor="text1"/>
                <w:sz w:val="19"/>
                <w:szCs w:val="19"/>
              </w:rPr>
              <w:t>57 km/h</w:t>
            </w:r>
          </w:p>
        </w:tc>
        <w:tc>
          <w:tcPr>
            <w:tcW w:w="1682" w:type="dxa"/>
            <w:tcBorders>
              <w:top w:val="single" w:sz="8" w:space="0" w:color="auto"/>
              <w:left w:val="single" w:sz="8" w:space="0" w:color="auto"/>
              <w:bottom w:val="single" w:sz="8" w:space="0" w:color="auto"/>
              <w:right w:val="single" w:sz="8" w:space="0" w:color="auto"/>
            </w:tcBorders>
            <w:tcMar>
              <w:left w:w="108" w:type="dxa"/>
              <w:right w:w="108" w:type="dxa"/>
            </w:tcMar>
          </w:tcPr>
          <w:p w14:paraId="6FED44D4" w14:textId="204151FF" w:rsidR="2B25143F" w:rsidRPr="00484974" w:rsidRDefault="2B25143F" w:rsidP="2B25143F">
            <w:pPr>
              <w:rPr>
                <w:color w:val="000000" w:themeColor="text1"/>
                <w:sz w:val="19"/>
                <w:szCs w:val="19"/>
              </w:rPr>
            </w:pPr>
            <w:r w:rsidRPr="00484974">
              <w:rPr>
                <w:color w:val="000000" w:themeColor="text1"/>
                <w:sz w:val="19"/>
                <w:szCs w:val="19"/>
              </w:rPr>
              <w:t>57 km/h</w:t>
            </w:r>
          </w:p>
        </w:tc>
        <w:tc>
          <w:tcPr>
            <w:tcW w:w="1682" w:type="dxa"/>
            <w:tcBorders>
              <w:top w:val="single" w:sz="8" w:space="0" w:color="auto"/>
              <w:left w:val="single" w:sz="8" w:space="0" w:color="auto"/>
              <w:bottom w:val="single" w:sz="8" w:space="0" w:color="auto"/>
              <w:right w:val="single" w:sz="8" w:space="0" w:color="auto"/>
            </w:tcBorders>
            <w:tcMar>
              <w:left w:w="108" w:type="dxa"/>
              <w:right w:w="108" w:type="dxa"/>
            </w:tcMar>
          </w:tcPr>
          <w:p w14:paraId="79775006" w14:textId="20088365" w:rsidR="2B25143F" w:rsidRPr="00484974" w:rsidRDefault="2B25143F" w:rsidP="2B25143F">
            <w:pPr>
              <w:jc w:val="both"/>
              <w:rPr>
                <w:color w:val="000000" w:themeColor="text1"/>
                <w:sz w:val="19"/>
                <w:szCs w:val="19"/>
              </w:rPr>
            </w:pPr>
            <w:r w:rsidRPr="00484974">
              <w:rPr>
                <w:color w:val="000000" w:themeColor="text1"/>
                <w:sz w:val="19"/>
                <w:szCs w:val="19"/>
              </w:rPr>
              <w:t>57 km/h</w:t>
            </w:r>
          </w:p>
        </w:tc>
      </w:tr>
    </w:tbl>
    <w:p w14:paraId="61EBC823" w14:textId="4822E34C" w:rsidR="001E0031" w:rsidRPr="00484974" w:rsidRDefault="56EF9F9B" w:rsidP="2B25143F">
      <w:pPr>
        <w:jc w:val="both"/>
        <w:rPr>
          <w:color w:val="000000" w:themeColor="text1"/>
          <w:sz w:val="19"/>
          <w:szCs w:val="19"/>
        </w:rPr>
      </w:pPr>
      <w:r w:rsidRPr="00484974">
        <w:rPr>
          <w:color w:val="000000" w:themeColor="text1"/>
          <w:sz w:val="19"/>
          <w:szCs w:val="19"/>
        </w:rPr>
        <w:t xml:space="preserve"> </w:t>
      </w:r>
    </w:p>
    <w:p w14:paraId="3503F04A" w14:textId="355BD44B" w:rsidR="001E0031" w:rsidRDefault="56EF9F9B" w:rsidP="2B25143F">
      <w:pPr>
        <w:jc w:val="both"/>
      </w:pPr>
      <w:r w:rsidRPr="2B25143F">
        <w:rPr>
          <w:rFonts w:eastAsia="Volvo Novum" w:cs="Volvo Novum"/>
          <w:sz w:val="24"/>
        </w:rPr>
        <w:t xml:space="preserve"> </w:t>
      </w:r>
    </w:p>
    <w:p w14:paraId="7A2FABDE" w14:textId="77777777" w:rsidR="008C34CE" w:rsidRDefault="008C34CE" w:rsidP="00D34137">
      <w:pPr>
        <w:rPr>
          <w:color w:val="000000" w:themeColor="text1"/>
          <w:sz w:val="19"/>
          <w:szCs w:val="19"/>
        </w:rPr>
      </w:pPr>
    </w:p>
    <w:p w14:paraId="488AB111" w14:textId="76FEC6FF" w:rsidR="00D34137" w:rsidRPr="00B64E02" w:rsidRDefault="00982CB5" w:rsidP="00D34137">
      <w:pPr>
        <w:rPr>
          <w:color w:val="000000" w:themeColor="text1"/>
          <w:sz w:val="19"/>
          <w:szCs w:val="19"/>
        </w:rPr>
      </w:pPr>
      <w:r>
        <w:rPr>
          <w:color w:val="000000" w:themeColor="text1"/>
          <w:sz w:val="19"/>
          <w:szCs w:val="19"/>
        </w:rPr>
        <w:t>January 2025</w:t>
      </w:r>
    </w:p>
    <w:p w14:paraId="4AB48C17" w14:textId="7B50669F" w:rsidR="009048FC" w:rsidRPr="0059737A" w:rsidRDefault="00830EE9" w:rsidP="00D34137">
      <w:pPr>
        <w:pStyle w:val="Heading1"/>
        <w:rPr>
          <w:sz w:val="19"/>
          <w:szCs w:val="19"/>
        </w:rPr>
      </w:pPr>
      <w:r w:rsidRPr="0059737A">
        <w:rPr>
          <w:sz w:val="19"/>
          <w:szCs w:val="19"/>
        </w:rPr>
        <w:lastRenderedPageBreak/>
        <w:t xml:space="preserve">For further information </w:t>
      </w:r>
    </w:p>
    <w:p w14:paraId="341C4C08" w14:textId="77777777" w:rsidR="00830EE9" w:rsidRPr="0059737A" w:rsidRDefault="00830EE9" w:rsidP="00830EE9">
      <w:pPr>
        <w:pStyle w:val="Bodycopy"/>
        <w:rPr>
          <w:sz w:val="19"/>
          <w:szCs w:val="19"/>
        </w:rPr>
      </w:pPr>
    </w:p>
    <w:p w14:paraId="6F419511" w14:textId="77777777" w:rsidR="005247B8" w:rsidRPr="005247B8" w:rsidRDefault="005247B8" w:rsidP="005247B8">
      <w:pPr>
        <w:pStyle w:val="Bodycopy"/>
        <w:rPr>
          <w:sz w:val="19"/>
          <w:szCs w:val="19"/>
        </w:rPr>
      </w:pPr>
      <w:r w:rsidRPr="005247B8">
        <w:rPr>
          <w:sz w:val="19"/>
          <w:szCs w:val="19"/>
        </w:rPr>
        <w:t>ANNE BAST</w:t>
      </w:r>
    </w:p>
    <w:p w14:paraId="42009A6C" w14:textId="77777777" w:rsidR="005247B8" w:rsidRPr="005247B8" w:rsidRDefault="005247B8" w:rsidP="005247B8">
      <w:pPr>
        <w:pStyle w:val="Bodycopy"/>
        <w:rPr>
          <w:sz w:val="19"/>
          <w:szCs w:val="19"/>
        </w:rPr>
      </w:pPr>
      <w:r w:rsidRPr="005247B8">
        <w:rPr>
          <w:sz w:val="19"/>
          <w:szCs w:val="19"/>
        </w:rPr>
        <w:t>Head of Brand, Marketing &amp; Communication</w:t>
      </w:r>
      <w:r w:rsidRPr="005247B8">
        <w:rPr>
          <w:sz w:val="19"/>
          <w:szCs w:val="19"/>
        </w:rPr>
        <w:br/>
        <w:t>Volvo Construction Equipment</w:t>
      </w:r>
      <w:r w:rsidRPr="005247B8">
        <w:rPr>
          <w:sz w:val="19"/>
          <w:szCs w:val="19"/>
        </w:rPr>
        <w:br/>
        <w:t>Sales Region Europe / International</w:t>
      </w:r>
      <w:r w:rsidRPr="005247B8">
        <w:rPr>
          <w:sz w:val="19"/>
          <w:szCs w:val="19"/>
        </w:rPr>
        <w:br/>
        <w:t>E-mail: </w:t>
      </w:r>
      <w:hyperlink r:id="rId17" w:tgtFrame="_blank" w:history="1">
        <w:r w:rsidRPr="005247B8">
          <w:rPr>
            <w:rStyle w:val="Hyperlink"/>
            <w:rFonts w:ascii="Volvo Novum" w:hAnsi="Volvo Novum"/>
            <w:sz w:val="19"/>
            <w:szCs w:val="19"/>
          </w:rPr>
          <w:t>anne.bast@volvo.com</w:t>
        </w:r>
      </w:hyperlink>
    </w:p>
    <w:p w14:paraId="0493B944" w14:textId="77777777" w:rsidR="00830EE9" w:rsidRPr="0059737A" w:rsidRDefault="00830EE9" w:rsidP="00830EE9">
      <w:pPr>
        <w:pStyle w:val="Bodycopy"/>
        <w:rPr>
          <w:sz w:val="19"/>
          <w:szCs w:val="19"/>
        </w:rPr>
      </w:pPr>
    </w:p>
    <w:p w14:paraId="0FB2A6BA" w14:textId="77777777" w:rsidR="00C96902" w:rsidRPr="0059737A" w:rsidRDefault="00C96902" w:rsidP="00830EE9">
      <w:pPr>
        <w:pStyle w:val="Bodycopy"/>
        <w:rPr>
          <w:sz w:val="19"/>
          <w:szCs w:val="19"/>
        </w:rPr>
      </w:pPr>
    </w:p>
    <w:sectPr w:rsidR="00C96902" w:rsidRPr="0059737A" w:rsidSect="001E0031">
      <w:headerReference w:type="default" r:id="rId18"/>
      <w:footerReference w:type="default" r:id="rId19"/>
      <w:pgSz w:w="11906" w:h="16838"/>
      <w:pgMar w:top="1818" w:right="1417" w:bottom="1417" w:left="1417" w:header="1417"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06F1F1" w14:textId="77777777" w:rsidR="00AF1E6E" w:rsidRDefault="00AF1E6E" w:rsidP="00155DBA">
      <w:pPr>
        <w:spacing w:line="240" w:lineRule="auto"/>
      </w:pPr>
      <w:r>
        <w:separator/>
      </w:r>
    </w:p>
  </w:endnote>
  <w:endnote w:type="continuationSeparator" w:id="0">
    <w:p w14:paraId="3C5663CB" w14:textId="77777777" w:rsidR="00AF1E6E" w:rsidRDefault="00AF1E6E" w:rsidP="00155DBA">
      <w:pPr>
        <w:spacing w:line="240" w:lineRule="auto"/>
      </w:pPr>
      <w:r>
        <w:continuationSeparator/>
      </w:r>
    </w:p>
  </w:endnote>
  <w:endnote w:type="continuationNotice" w:id="1">
    <w:p w14:paraId="6BD8A315" w14:textId="77777777" w:rsidR="00AF1E6E" w:rsidRDefault="00AF1E6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Volvo Novum">
    <w:panose1 w:val="020B0604020202020204"/>
    <w:charset w:val="00"/>
    <w:family w:val="swiss"/>
    <w:notTrueType/>
    <w:pitch w:val="variable"/>
    <w:sig w:usb0="A10002FF" w:usb1="5000200B" w:usb2="00000000" w:usb3="00000000" w:csb0="0000009F" w:csb1="00000000"/>
  </w:font>
  <w:font w:name="SimHei">
    <w:altName w:val="黑体"/>
    <w:panose1 w:val="02010609060101010101"/>
    <w:charset w:val="86"/>
    <w:family w:val="modern"/>
    <w:pitch w:val="fixed"/>
    <w:sig w:usb0="800002BF" w:usb1="38CF7CFA" w:usb2="00000016" w:usb3="00000000" w:csb0="00040001" w:csb1="00000000"/>
  </w:font>
  <w:font w:name="Volvo Sans Pro">
    <w:altName w:val="Cambria"/>
    <w:panose1 w:val="020B0604020202020204"/>
    <w:charset w:val="00"/>
    <w:family w:val="roman"/>
    <w:pitch w:val="default"/>
  </w:font>
  <w:font w:name="Arial">
    <w:panose1 w:val="020B0604020202020204"/>
    <w:charset w:val="00"/>
    <w:family w:val="swiss"/>
    <w:pitch w:val="variable"/>
    <w:sig w:usb0="E0002AFF" w:usb1="C0007843" w:usb2="00000009" w:usb3="00000000" w:csb0="000001FF" w:csb1="00000000"/>
  </w:font>
  <w:font w:name="Volvo Novum SemiLight">
    <w:altName w:val="Calibri"/>
    <w:panose1 w:val="020B0604020202020204"/>
    <w:charset w:val="00"/>
    <w:family w:val="swiss"/>
    <w:notTrueType/>
    <w:pitch w:val="variable"/>
    <w:sig w:usb0="A10002FF" w:usb1="5000200B" w:usb2="00000000" w:usb3="00000000" w:csb0="0000009F" w:csb1="00000000"/>
  </w:font>
  <w:font w:name="Volvo Novum Medium">
    <w:panose1 w:val="020B0604020202020204"/>
    <w:charset w:val="00"/>
    <w:family w:val="swiss"/>
    <w:notTrueType/>
    <w:pitch w:val="variable"/>
    <w:sig w:usb0="A10002FF" w:usb1="5000200B"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D6079E" w14:textId="77777777" w:rsidR="00C71B5C" w:rsidRDefault="00C71B5C" w:rsidP="003F50FC">
    <w:pPr>
      <w:pStyle w:val="Footer"/>
      <w:spacing w:line="216"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7E2C9E" w14:textId="77777777" w:rsidR="00AF1E6E" w:rsidRDefault="00AF1E6E" w:rsidP="00155DBA">
      <w:pPr>
        <w:spacing w:line="240" w:lineRule="auto"/>
      </w:pPr>
      <w:r>
        <w:separator/>
      </w:r>
    </w:p>
  </w:footnote>
  <w:footnote w:type="continuationSeparator" w:id="0">
    <w:p w14:paraId="16E32D7B" w14:textId="77777777" w:rsidR="00AF1E6E" w:rsidRDefault="00AF1E6E" w:rsidP="00155DBA">
      <w:pPr>
        <w:spacing w:line="240" w:lineRule="auto"/>
      </w:pPr>
      <w:r>
        <w:continuationSeparator/>
      </w:r>
    </w:p>
  </w:footnote>
  <w:footnote w:type="continuationNotice" w:id="1">
    <w:p w14:paraId="5B0AE2C7" w14:textId="77777777" w:rsidR="00AF1E6E" w:rsidRDefault="00AF1E6E">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CB7345" w14:textId="30FE21C8" w:rsidR="00155DBA" w:rsidRPr="00FD57A1" w:rsidRDefault="007740D0">
    <w:pPr>
      <w:pStyle w:val="Header"/>
    </w:pPr>
    <w:r w:rsidRPr="00776B52">
      <w:rPr>
        <w:noProof/>
        <w:lang w:eastAsia="zh-CN"/>
      </w:rPr>
      <w:drawing>
        <wp:anchor distT="0" distB="0" distL="114300" distR="114300" simplePos="0" relativeHeight="251658240" behindDoc="0" locked="0" layoutInCell="1" allowOverlap="1" wp14:anchorId="1CA0A9D0" wp14:editId="7EFFC7AA">
          <wp:simplePos x="0" y="0"/>
          <wp:positionH relativeFrom="column">
            <wp:posOffset>2347778</wp:posOffset>
          </wp:positionH>
          <wp:positionV relativeFrom="page">
            <wp:posOffset>342900</wp:posOffset>
          </wp:positionV>
          <wp:extent cx="1061854" cy="82800"/>
          <wp:effectExtent l="0" t="0" r="5080" b="0"/>
          <wp:wrapNone/>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061854" cy="828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49401E"/>
    <w:multiLevelType w:val="hybridMultilevel"/>
    <w:tmpl w:val="7A0C852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355B2883"/>
    <w:multiLevelType w:val="hybridMultilevel"/>
    <w:tmpl w:val="C5B4FF20"/>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2" w15:restartNumberingAfterBreak="0">
    <w:nsid w:val="502D04B7"/>
    <w:multiLevelType w:val="hybridMultilevel"/>
    <w:tmpl w:val="C8D8BA1A"/>
    <w:lvl w:ilvl="0" w:tplc="041A98FA">
      <w:start w:val="1"/>
      <w:numFmt w:val="bullet"/>
      <w:pStyle w:val="ListParagraph"/>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15:restartNumberingAfterBreak="0">
    <w:nsid w:val="7F785FD4"/>
    <w:multiLevelType w:val="hybridMultilevel"/>
    <w:tmpl w:val="94143444"/>
    <w:lvl w:ilvl="0" w:tplc="73E23DC8">
      <w:start w:val="1"/>
      <w:numFmt w:val="decimal"/>
      <w:lvlText w:val="●"/>
      <w:lvlJc w:val="left"/>
      <w:pPr>
        <w:ind w:left="720" w:hanging="360"/>
      </w:pPr>
    </w:lvl>
    <w:lvl w:ilvl="1" w:tplc="AD0E5EAA">
      <w:start w:val="1"/>
      <w:numFmt w:val="lowerLetter"/>
      <w:lvlText w:val="%2."/>
      <w:lvlJc w:val="left"/>
      <w:pPr>
        <w:ind w:left="1440" w:hanging="360"/>
      </w:pPr>
    </w:lvl>
    <w:lvl w:ilvl="2" w:tplc="0D222488">
      <w:start w:val="1"/>
      <w:numFmt w:val="lowerRoman"/>
      <w:lvlText w:val="%3."/>
      <w:lvlJc w:val="right"/>
      <w:pPr>
        <w:ind w:left="2160" w:hanging="180"/>
      </w:pPr>
    </w:lvl>
    <w:lvl w:ilvl="3" w:tplc="FB6C1D50">
      <w:start w:val="1"/>
      <w:numFmt w:val="decimal"/>
      <w:lvlText w:val="%4."/>
      <w:lvlJc w:val="left"/>
      <w:pPr>
        <w:ind w:left="2880" w:hanging="360"/>
      </w:pPr>
    </w:lvl>
    <w:lvl w:ilvl="4" w:tplc="E84C5DEC">
      <w:start w:val="1"/>
      <w:numFmt w:val="lowerLetter"/>
      <w:lvlText w:val="%5."/>
      <w:lvlJc w:val="left"/>
      <w:pPr>
        <w:ind w:left="3600" w:hanging="360"/>
      </w:pPr>
    </w:lvl>
    <w:lvl w:ilvl="5" w:tplc="9050F4B8">
      <w:start w:val="1"/>
      <w:numFmt w:val="lowerRoman"/>
      <w:lvlText w:val="%6."/>
      <w:lvlJc w:val="right"/>
      <w:pPr>
        <w:ind w:left="4320" w:hanging="180"/>
      </w:pPr>
    </w:lvl>
    <w:lvl w:ilvl="6" w:tplc="CAEEB810">
      <w:start w:val="1"/>
      <w:numFmt w:val="decimal"/>
      <w:lvlText w:val="%7."/>
      <w:lvlJc w:val="left"/>
      <w:pPr>
        <w:ind w:left="5040" w:hanging="360"/>
      </w:pPr>
    </w:lvl>
    <w:lvl w:ilvl="7" w:tplc="AD2875A0">
      <w:start w:val="1"/>
      <w:numFmt w:val="lowerLetter"/>
      <w:lvlText w:val="%8."/>
      <w:lvlJc w:val="left"/>
      <w:pPr>
        <w:ind w:left="5760" w:hanging="360"/>
      </w:pPr>
    </w:lvl>
    <w:lvl w:ilvl="8" w:tplc="D9F0867E">
      <w:start w:val="1"/>
      <w:numFmt w:val="lowerRoman"/>
      <w:lvlText w:val="%9."/>
      <w:lvlJc w:val="right"/>
      <w:pPr>
        <w:ind w:left="6480" w:hanging="180"/>
      </w:pPr>
    </w:lvl>
  </w:abstractNum>
  <w:num w:numId="1" w16cid:durableId="2111465441">
    <w:abstractNumId w:val="3"/>
  </w:num>
  <w:num w:numId="2" w16cid:durableId="1848976739">
    <w:abstractNumId w:val="2"/>
  </w:num>
  <w:num w:numId="3" w16cid:durableId="1778234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22980293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saveSubsetFonts/>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1304"/>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40D0"/>
    <w:rsid w:val="00000521"/>
    <w:rsid w:val="000011BC"/>
    <w:rsid w:val="00001F21"/>
    <w:rsid w:val="00003314"/>
    <w:rsid w:val="000037B1"/>
    <w:rsid w:val="00003ADA"/>
    <w:rsid w:val="00004A52"/>
    <w:rsid w:val="0000564E"/>
    <w:rsid w:val="0000704C"/>
    <w:rsid w:val="00010759"/>
    <w:rsid w:val="000111CA"/>
    <w:rsid w:val="000113DA"/>
    <w:rsid w:val="00011503"/>
    <w:rsid w:val="00011A16"/>
    <w:rsid w:val="00012CBA"/>
    <w:rsid w:val="00013FF4"/>
    <w:rsid w:val="000207CD"/>
    <w:rsid w:val="00022B09"/>
    <w:rsid w:val="00022F17"/>
    <w:rsid w:val="0002313F"/>
    <w:rsid w:val="00024030"/>
    <w:rsid w:val="000264A3"/>
    <w:rsid w:val="00026ECB"/>
    <w:rsid w:val="000277D2"/>
    <w:rsid w:val="00030D5C"/>
    <w:rsid w:val="00030E1A"/>
    <w:rsid w:val="00031CE8"/>
    <w:rsid w:val="000327FA"/>
    <w:rsid w:val="00033C23"/>
    <w:rsid w:val="00034AAA"/>
    <w:rsid w:val="00034B9F"/>
    <w:rsid w:val="00036870"/>
    <w:rsid w:val="00037644"/>
    <w:rsid w:val="00037BDE"/>
    <w:rsid w:val="0004138F"/>
    <w:rsid w:val="00042CA6"/>
    <w:rsid w:val="000435D8"/>
    <w:rsid w:val="000439DB"/>
    <w:rsid w:val="0004414A"/>
    <w:rsid w:val="00044255"/>
    <w:rsid w:val="0004460A"/>
    <w:rsid w:val="0004573C"/>
    <w:rsid w:val="00045A80"/>
    <w:rsid w:val="000467EB"/>
    <w:rsid w:val="00047038"/>
    <w:rsid w:val="00052157"/>
    <w:rsid w:val="00054E1F"/>
    <w:rsid w:val="00054FA9"/>
    <w:rsid w:val="00055246"/>
    <w:rsid w:val="000558C0"/>
    <w:rsid w:val="000560FF"/>
    <w:rsid w:val="00056148"/>
    <w:rsid w:val="00056238"/>
    <w:rsid w:val="00056E82"/>
    <w:rsid w:val="00057DCD"/>
    <w:rsid w:val="00060E11"/>
    <w:rsid w:val="00065874"/>
    <w:rsid w:val="00066177"/>
    <w:rsid w:val="00070C4B"/>
    <w:rsid w:val="0007118B"/>
    <w:rsid w:val="00071FAE"/>
    <w:rsid w:val="0007358B"/>
    <w:rsid w:val="00073DFB"/>
    <w:rsid w:val="00073E3D"/>
    <w:rsid w:val="00073FDA"/>
    <w:rsid w:val="00075325"/>
    <w:rsid w:val="00075BA7"/>
    <w:rsid w:val="00076370"/>
    <w:rsid w:val="00076A75"/>
    <w:rsid w:val="00077371"/>
    <w:rsid w:val="00080F93"/>
    <w:rsid w:val="0008129A"/>
    <w:rsid w:val="00082898"/>
    <w:rsid w:val="00082A8A"/>
    <w:rsid w:val="00083752"/>
    <w:rsid w:val="0008380D"/>
    <w:rsid w:val="00083A68"/>
    <w:rsid w:val="00085B33"/>
    <w:rsid w:val="00086B6A"/>
    <w:rsid w:val="00086EDD"/>
    <w:rsid w:val="00087237"/>
    <w:rsid w:val="00087CCE"/>
    <w:rsid w:val="00087E8F"/>
    <w:rsid w:val="00091C17"/>
    <w:rsid w:val="00091C2F"/>
    <w:rsid w:val="000926AD"/>
    <w:rsid w:val="0009466C"/>
    <w:rsid w:val="00094C9C"/>
    <w:rsid w:val="00094EF7"/>
    <w:rsid w:val="000951EE"/>
    <w:rsid w:val="0009547B"/>
    <w:rsid w:val="00095AFE"/>
    <w:rsid w:val="00095E7B"/>
    <w:rsid w:val="00096D16"/>
    <w:rsid w:val="00096D70"/>
    <w:rsid w:val="0009767B"/>
    <w:rsid w:val="00097C37"/>
    <w:rsid w:val="000A0751"/>
    <w:rsid w:val="000A1E0C"/>
    <w:rsid w:val="000A22FA"/>
    <w:rsid w:val="000A3713"/>
    <w:rsid w:val="000A3B0C"/>
    <w:rsid w:val="000A47D7"/>
    <w:rsid w:val="000A4A1E"/>
    <w:rsid w:val="000A4C0F"/>
    <w:rsid w:val="000A5A6D"/>
    <w:rsid w:val="000A6D84"/>
    <w:rsid w:val="000A77DF"/>
    <w:rsid w:val="000A7DD1"/>
    <w:rsid w:val="000A7EFB"/>
    <w:rsid w:val="000A7F92"/>
    <w:rsid w:val="000B0424"/>
    <w:rsid w:val="000B0A9D"/>
    <w:rsid w:val="000B0B22"/>
    <w:rsid w:val="000B19C5"/>
    <w:rsid w:val="000B2791"/>
    <w:rsid w:val="000B2932"/>
    <w:rsid w:val="000B3064"/>
    <w:rsid w:val="000B3657"/>
    <w:rsid w:val="000B39F6"/>
    <w:rsid w:val="000B3E12"/>
    <w:rsid w:val="000B4895"/>
    <w:rsid w:val="000B52FD"/>
    <w:rsid w:val="000B662E"/>
    <w:rsid w:val="000B673F"/>
    <w:rsid w:val="000B6A3E"/>
    <w:rsid w:val="000B798C"/>
    <w:rsid w:val="000B7B88"/>
    <w:rsid w:val="000B7C94"/>
    <w:rsid w:val="000C1361"/>
    <w:rsid w:val="000C1F3C"/>
    <w:rsid w:val="000C3406"/>
    <w:rsid w:val="000C46C4"/>
    <w:rsid w:val="000C4BE7"/>
    <w:rsid w:val="000C4CFC"/>
    <w:rsid w:val="000C4E86"/>
    <w:rsid w:val="000D08EE"/>
    <w:rsid w:val="000D15A3"/>
    <w:rsid w:val="000D18AD"/>
    <w:rsid w:val="000D2A93"/>
    <w:rsid w:val="000D326D"/>
    <w:rsid w:val="000D601B"/>
    <w:rsid w:val="000D7486"/>
    <w:rsid w:val="000D782C"/>
    <w:rsid w:val="000E23D2"/>
    <w:rsid w:val="000E2EDB"/>
    <w:rsid w:val="000E3502"/>
    <w:rsid w:val="000E3CA9"/>
    <w:rsid w:val="000E3E27"/>
    <w:rsid w:val="000E448E"/>
    <w:rsid w:val="000E4DA7"/>
    <w:rsid w:val="000E51A0"/>
    <w:rsid w:val="000E7755"/>
    <w:rsid w:val="000E7784"/>
    <w:rsid w:val="000E790F"/>
    <w:rsid w:val="000F0A02"/>
    <w:rsid w:val="000F0D24"/>
    <w:rsid w:val="000F235A"/>
    <w:rsid w:val="000F27A5"/>
    <w:rsid w:val="000F2DC2"/>
    <w:rsid w:val="000F2F81"/>
    <w:rsid w:val="000F3358"/>
    <w:rsid w:val="000F3521"/>
    <w:rsid w:val="000F4A14"/>
    <w:rsid w:val="000F4D56"/>
    <w:rsid w:val="000F659B"/>
    <w:rsid w:val="000F68BB"/>
    <w:rsid w:val="000F7100"/>
    <w:rsid w:val="000F7DF6"/>
    <w:rsid w:val="00100816"/>
    <w:rsid w:val="001009E0"/>
    <w:rsid w:val="0010272D"/>
    <w:rsid w:val="00103509"/>
    <w:rsid w:val="00103AF7"/>
    <w:rsid w:val="00104CC5"/>
    <w:rsid w:val="00105A85"/>
    <w:rsid w:val="001066B0"/>
    <w:rsid w:val="00107EE7"/>
    <w:rsid w:val="00110CA6"/>
    <w:rsid w:val="00110E5B"/>
    <w:rsid w:val="001110B6"/>
    <w:rsid w:val="00111782"/>
    <w:rsid w:val="0011185C"/>
    <w:rsid w:val="00112263"/>
    <w:rsid w:val="001122D2"/>
    <w:rsid w:val="001130CB"/>
    <w:rsid w:val="00113625"/>
    <w:rsid w:val="00114C0D"/>
    <w:rsid w:val="00114C77"/>
    <w:rsid w:val="00115353"/>
    <w:rsid w:val="00120B1B"/>
    <w:rsid w:val="00120B4A"/>
    <w:rsid w:val="001210EB"/>
    <w:rsid w:val="00122DF2"/>
    <w:rsid w:val="00126006"/>
    <w:rsid w:val="001262C5"/>
    <w:rsid w:val="001266B0"/>
    <w:rsid w:val="00127E2A"/>
    <w:rsid w:val="00130CC0"/>
    <w:rsid w:val="001319EF"/>
    <w:rsid w:val="001326A1"/>
    <w:rsid w:val="00132785"/>
    <w:rsid w:val="0013278E"/>
    <w:rsid w:val="00132A24"/>
    <w:rsid w:val="0013354D"/>
    <w:rsid w:val="00134BB3"/>
    <w:rsid w:val="00134CA5"/>
    <w:rsid w:val="00135B00"/>
    <w:rsid w:val="00136A14"/>
    <w:rsid w:val="0014014A"/>
    <w:rsid w:val="001418DD"/>
    <w:rsid w:val="00142501"/>
    <w:rsid w:val="00144E45"/>
    <w:rsid w:val="001454DA"/>
    <w:rsid w:val="0014596D"/>
    <w:rsid w:val="00146816"/>
    <w:rsid w:val="00146AA0"/>
    <w:rsid w:val="0014730F"/>
    <w:rsid w:val="0015029B"/>
    <w:rsid w:val="0015105F"/>
    <w:rsid w:val="00151600"/>
    <w:rsid w:val="00151F98"/>
    <w:rsid w:val="001543C5"/>
    <w:rsid w:val="001546BA"/>
    <w:rsid w:val="00154ADF"/>
    <w:rsid w:val="00155011"/>
    <w:rsid w:val="001550A8"/>
    <w:rsid w:val="001556CB"/>
    <w:rsid w:val="001557AC"/>
    <w:rsid w:val="00155DBA"/>
    <w:rsid w:val="00156933"/>
    <w:rsid w:val="00156AC9"/>
    <w:rsid w:val="001579EE"/>
    <w:rsid w:val="0016122E"/>
    <w:rsid w:val="00163B9D"/>
    <w:rsid w:val="0016401C"/>
    <w:rsid w:val="00164BA8"/>
    <w:rsid w:val="00165AC5"/>
    <w:rsid w:val="00171023"/>
    <w:rsid w:val="00171B01"/>
    <w:rsid w:val="00172AD6"/>
    <w:rsid w:val="00173924"/>
    <w:rsid w:val="00173A99"/>
    <w:rsid w:val="00173B9A"/>
    <w:rsid w:val="00174286"/>
    <w:rsid w:val="0017450F"/>
    <w:rsid w:val="00176426"/>
    <w:rsid w:val="00180086"/>
    <w:rsid w:val="00180478"/>
    <w:rsid w:val="00180D81"/>
    <w:rsid w:val="001847DF"/>
    <w:rsid w:val="00184BC9"/>
    <w:rsid w:val="00184FE7"/>
    <w:rsid w:val="00185823"/>
    <w:rsid w:val="0018644F"/>
    <w:rsid w:val="00186455"/>
    <w:rsid w:val="00186A79"/>
    <w:rsid w:val="00186FC2"/>
    <w:rsid w:val="0018718C"/>
    <w:rsid w:val="001911DE"/>
    <w:rsid w:val="001935D3"/>
    <w:rsid w:val="0019361C"/>
    <w:rsid w:val="00194A34"/>
    <w:rsid w:val="0019503B"/>
    <w:rsid w:val="0019503D"/>
    <w:rsid w:val="00195067"/>
    <w:rsid w:val="0019523B"/>
    <w:rsid w:val="00195CEE"/>
    <w:rsid w:val="00195DE3"/>
    <w:rsid w:val="001A05DA"/>
    <w:rsid w:val="001A0E78"/>
    <w:rsid w:val="001A0EF2"/>
    <w:rsid w:val="001A21D0"/>
    <w:rsid w:val="001A41A0"/>
    <w:rsid w:val="001A456C"/>
    <w:rsid w:val="001A4CC9"/>
    <w:rsid w:val="001A57B5"/>
    <w:rsid w:val="001A587A"/>
    <w:rsid w:val="001A62A4"/>
    <w:rsid w:val="001A7773"/>
    <w:rsid w:val="001A7E5A"/>
    <w:rsid w:val="001ACE7E"/>
    <w:rsid w:val="001B0607"/>
    <w:rsid w:val="001B07DF"/>
    <w:rsid w:val="001B0853"/>
    <w:rsid w:val="001B0B6C"/>
    <w:rsid w:val="001B0C88"/>
    <w:rsid w:val="001B0D1E"/>
    <w:rsid w:val="001B1191"/>
    <w:rsid w:val="001B195F"/>
    <w:rsid w:val="001B50D7"/>
    <w:rsid w:val="001B584E"/>
    <w:rsid w:val="001B6575"/>
    <w:rsid w:val="001B6E46"/>
    <w:rsid w:val="001B7040"/>
    <w:rsid w:val="001B7691"/>
    <w:rsid w:val="001C0367"/>
    <w:rsid w:val="001C0780"/>
    <w:rsid w:val="001C0A77"/>
    <w:rsid w:val="001C1890"/>
    <w:rsid w:val="001C5DCA"/>
    <w:rsid w:val="001C672B"/>
    <w:rsid w:val="001C6B0B"/>
    <w:rsid w:val="001C6DD9"/>
    <w:rsid w:val="001C78A0"/>
    <w:rsid w:val="001D0BA4"/>
    <w:rsid w:val="001D2D31"/>
    <w:rsid w:val="001D2F3B"/>
    <w:rsid w:val="001D2F9E"/>
    <w:rsid w:val="001D3D2D"/>
    <w:rsid w:val="001D4B3A"/>
    <w:rsid w:val="001D4F2A"/>
    <w:rsid w:val="001D6A50"/>
    <w:rsid w:val="001D75EC"/>
    <w:rsid w:val="001D7F0E"/>
    <w:rsid w:val="001E0031"/>
    <w:rsid w:val="001E0576"/>
    <w:rsid w:val="001E067A"/>
    <w:rsid w:val="001E0B49"/>
    <w:rsid w:val="001E0FA0"/>
    <w:rsid w:val="001E2EBA"/>
    <w:rsid w:val="001E363D"/>
    <w:rsid w:val="001E3940"/>
    <w:rsid w:val="001E3C38"/>
    <w:rsid w:val="001E48BD"/>
    <w:rsid w:val="001E5193"/>
    <w:rsid w:val="001E57C2"/>
    <w:rsid w:val="001E5ED3"/>
    <w:rsid w:val="001E7599"/>
    <w:rsid w:val="001E7F8C"/>
    <w:rsid w:val="001F058D"/>
    <w:rsid w:val="001F0610"/>
    <w:rsid w:val="001F13B5"/>
    <w:rsid w:val="001F19FD"/>
    <w:rsid w:val="001F1DB6"/>
    <w:rsid w:val="001F4D8B"/>
    <w:rsid w:val="001F5B55"/>
    <w:rsid w:val="001F69A2"/>
    <w:rsid w:val="001F6FF4"/>
    <w:rsid w:val="001F736C"/>
    <w:rsid w:val="001F7504"/>
    <w:rsid w:val="001F762D"/>
    <w:rsid w:val="001F7A5D"/>
    <w:rsid w:val="0020013F"/>
    <w:rsid w:val="00200847"/>
    <w:rsid w:val="00202E49"/>
    <w:rsid w:val="00203104"/>
    <w:rsid w:val="00204428"/>
    <w:rsid w:val="00204B68"/>
    <w:rsid w:val="00205925"/>
    <w:rsid w:val="00206223"/>
    <w:rsid w:val="00206642"/>
    <w:rsid w:val="002068BB"/>
    <w:rsid w:val="0020785B"/>
    <w:rsid w:val="00210F2B"/>
    <w:rsid w:val="00211AAC"/>
    <w:rsid w:val="00211FF9"/>
    <w:rsid w:val="0021315C"/>
    <w:rsid w:val="00213367"/>
    <w:rsid w:val="00213808"/>
    <w:rsid w:val="00213990"/>
    <w:rsid w:val="00213F89"/>
    <w:rsid w:val="0021457F"/>
    <w:rsid w:val="002150F1"/>
    <w:rsid w:val="00216841"/>
    <w:rsid w:val="002170B3"/>
    <w:rsid w:val="00217664"/>
    <w:rsid w:val="00217F64"/>
    <w:rsid w:val="002211A0"/>
    <w:rsid w:val="002225D6"/>
    <w:rsid w:val="002229EC"/>
    <w:rsid w:val="00223D79"/>
    <w:rsid w:val="00225837"/>
    <w:rsid w:val="00226343"/>
    <w:rsid w:val="002264D5"/>
    <w:rsid w:val="00233475"/>
    <w:rsid w:val="00233753"/>
    <w:rsid w:val="0023416D"/>
    <w:rsid w:val="002343A0"/>
    <w:rsid w:val="002345A3"/>
    <w:rsid w:val="002349DF"/>
    <w:rsid w:val="0023569D"/>
    <w:rsid w:val="00235C48"/>
    <w:rsid w:val="002371EE"/>
    <w:rsid w:val="00241213"/>
    <w:rsid w:val="0024211A"/>
    <w:rsid w:val="00242282"/>
    <w:rsid w:val="00242D2B"/>
    <w:rsid w:val="00243BFE"/>
    <w:rsid w:val="00246F20"/>
    <w:rsid w:val="0024736F"/>
    <w:rsid w:val="00247D5F"/>
    <w:rsid w:val="00250346"/>
    <w:rsid w:val="00251E0D"/>
    <w:rsid w:val="00251F36"/>
    <w:rsid w:val="00252023"/>
    <w:rsid w:val="00252667"/>
    <w:rsid w:val="00252A4F"/>
    <w:rsid w:val="00253764"/>
    <w:rsid w:val="0025443B"/>
    <w:rsid w:val="00254629"/>
    <w:rsid w:val="002546B3"/>
    <w:rsid w:val="00255684"/>
    <w:rsid w:val="00255794"/>
    <w:rsid w:val="00255D3A"/>
    <w:rsid w:val="0025664B"/>
    <w:rsid w:val="002568F9"/>
    <w:rsid w:val="00257419"/>
    <w:rsid w:val="00257E90"/>
    <w:rsid w:val="00260A7D"/>
    <w:rsid w:val="00260EC0"/>
    <w:rsid w:val="00262024"/>
    <w:rsid w:val="0026304F"/>
    <w:rsid w:val="00263C64"/>
    <w:rsid w:val="00264A44"/>
    <w:rsid w:val="002651AD"/>
    <w:rsid w:val="00265217"/>
    <w:rsid w:val="00265339"/>
    <w:rsid w:val="00265DEC"/>
    <w:rsid w:val="00266506"/>
    <w:rsid w:val="0026784B"/>
    <w:rsid w:val="00270A49"/>
    <w:rsid w:val="00271E02"/>
    <w:rsid w:val="002720F9"/>
    <w:rsid w:val="002730F3"/>
    <w:rsid w:val="00273FF7"/>
    <w:rsid w:val="002741F9"/>
    <w:rsid w:val="00274A38"/>
    <w:rsid w:val="002763C7"/>
    <w:rsid w:val="00276EF7"/>
    <w:rsid w:val="002815D1"/>
    <w:rsid w:val="002825D1"/>
    <w:rsid w:val="00285BE2"/>
    <w:rsid w:val="00285C60"/>
    <w:rsid w:val="0028655D"/>
    <w:rsid w:val="002901BE"/>
    <w:rsid w:val="00290E04"/>
    <w:rsid w:val="0029226A"/>
    <w:rsid w:val="0029436F"/>
    <w:rsid w:val="00294FA0"/>
    <w:rsid w:val="00295102"/>
    <w:rsid w:val="00295757"/>
    <w:rsid w:val="00295A0B"/>
    <w:rsid w:val="00295D28"/>
    <w:rsid w:val="00296377"/>
    <w:rsid w:val="00296400"/>
    <w:rsid w:val="0029769A"/>
    <w:rsid w:val="00297726"/>
    <w:rsid w:val="00297A7D"/>
    <w:rsid w:val="00297D03"/>
    <w:rsid w:val="002A03E2"/>
    <w:rsid w:val="002A2849"/>
    <w:rsid w:val="002A2BC8"/>
    <w:rsid w:val="002A3F63"/>
    <w:rsid w:val="002A49C4"/>
    <w:rsid w:val="002A5E5A"/>
    <w:rsid w:val="002A6065"/>
    <w:rsid w:val="002A6CCD"/>
    <w:rsid w:val="002B0108"/>
    <w:rsid w:val="002B06FF"/>
    <w:rsid w:val="002B0CCE"/>
    <w:rsid w:val="002B0D81"/>
    <w:rsid w:val="002B14E4"/>
    <w:rsid w:val="002B2403"/>
    <w:rsid w:val="002B2867"/>
    <w:rsid w:val="002B3522"/>
    <w:rsid w:val="002B45C3"/>
    <w:rsid w:val="002B4C0A"/>
    <w:rsid w:val="002B5276"/>
    <w:rsid w:val="002B61B1"/>
    <w:rsid w:val="002B6988"/>
    <w:rsid w:val="002B7D16"/>
    <w:rsid w:val="002C04FC"/>
    <w:rsid w:val="002C0554"/>
    <w:rsid w:val="002C0B15"/>
    <w:rsid w:val="002C16C8"/>
    <w:rsid w:val="002C20AC"/>
    <w:rsid w:val="002C2B00"/>
    <w:rsid w:val="002C2BB7"/>
    <w:rsid w:val="002C3431"/>
    <w:rsid w:val="002C3E91"/>
    <w:rsid w:val="002C45D7"/>
    <w:rsid w:val="002C46BA"/>
    <w:rsid w:val="002C5716"/>
    <w:rsid w:val="002C5845"/>
    <w:rsid w:val="002C62FE"/>
    <w:rsid w:val="002C6E39"/>
    <w:rsid w:val="002C7F2F"/>
    <w:rsid w:val="002D16BE"/>
    <w:rsid w:val="002D27FB"/>
    <w:rsid w:val="002D2D24"/>
    <w:rsid w:val="002D31DE"/>
    <w:rsid w:val="002D33A5"/>
    <w:rsid w:val="002D35DB"/>
    <w:rsid w:val="002D37C5"/>
    <w:rsid w:val="002D382C"/>
    <w:rsid w:val="002D3A6F"/>
    <w:rsid w:val="002D4835"/>
    <w:rsid w:val="002D6374"/>
    <w:rsid w:val="002D6B44"/>
    <w:rsid w:val="002E0D0F"/>
    <w:rsid w:val="002E1302"/>
    <w:rsid w:val="002E13C2"/>
    <w:rsid w:val="002E1934"/>
    <w:rsid w:val="002E1CA3"/>
    <w:rsid w:val="002E3551"/>
    <w:rsid w:val="002E570C"/>
    <w:rsid w:val="002E66E9"/>
    <w:rsid w:val="002E6D80"/>
    <w:rsid w:val="002E7217"/>
    <w:rsid w:val="002E7343"/>
    <w:rsid w:val="002F157E"/>
    <w:rsid w:val="002F27D3"/>
    <w:rsid w:val="002F2BEA"/>
    <w:rsid w:val="002F2FF9"/>
    <w:rsid w:val="002F481F"/>
    <w:rsid w:val="002F500E"/>
    <w:rsid w:val="002F5D3D"/>
    <w:rsid w:val="002F6D8E"/>
    <w:rsid w:val="002F7CAC"/>
    <w:rsid w:val="003021E4"/>
    <w:rsid w:val="00303541"/>
    <w:rsid w:val="00303567"/>
    <w:rsid w:val="00304A91"/>
    <w:rsid w:val="00304AEB"/>
    <w:rsid w:val="00304D2E"/>
    <w:rsid w:val="00304FD1"/>
    <w:rsid w:val="00306A0D"/>
    <w:rsid w:val="00307471"/>
    <w:rsid w:val="00310578"/>
    <w:rsid w:val="00311555"/>
    <w:rsid w:val="00311563"/>
    <w:rsid w:val="003117FE"/>
    <w:rsid w:val="003129D0"/>
    <w:rsid w:val="00314BE6"/>
    <w:rsid w:val="003160EE"/>
    <w:rsid w:val="003161AC"/>
    <w:rsid w:val="003173DB"/>
    <w:rsid w:val="00317B70"/>
    <w:rsid w:val="00317BBF"/>
    <w:rsid w:val="00317BEE"/>
    <w:rsid w:val="00317D10"/>
    <w:rsid w:val="00317F17"/>
    <w:rsid w:val="00320D57"/>
    <w:rsid w:val="00321F52"/>
    <w:rsid w:val="00322F28"/>
    <w:rsid w:val="00323CE4"/>
    <w:rsid w:val="00324904"/>
    <w:rsid w:val="00326326"/>
    <w:rsid w:val="003263E9"/>
    <w:rsid w:val="0033084F"/>
    <w:rsid w:val="00330EAD"/>
    <w:rsid w:val="003333E4"/>
    <w:rsid w:val="003352E5"/>
    <w:rsid w:val="0033599B"/>
    <w:rsid w:val="00335FB1"/>
    <w:rsid w:val="00336C3D"/>
    <w:rsid w:val="00336E62"/>
    <w:rsid w:val="0034073E"/>
    <w:rsid w:val="00340D72"/>
    <w:rsid w:val="0034192A"/>
    <w:rsid w:val="00341FD4"/>
    <w:rsid w:val="00343622"/>
    <w:rsid w:val="0034480A"/>
    <w:rsid w:val="0034585E"/>
    <w:rsid w:val="00345E43"/>
    <w:rsid w:val="0034772A"/>
    <w:rsid w:val="0035040D"/>
    <w:rsid w:val="0035276C"/>
    <w:rsid w:val="003533F4"/>
    <w:rsid w:val="00353FDA"/>
    <w:rsid w:val="00354416"/>
    <w:rsid w:val="0035560A"/>
    <w:rsid w:val="003557AA"/>
    <w:rsid w:val="003578CE"/>
    <w:rsid w:val="00360891"/>
    <w:rsid w:val="00360AE9"/>
    <w:rsid w:val="00360DC3"/>
    <w:rsid w:val="00361764"/>
    <w:rsid w:val="003619D4"/>
    <w:rsid w:val="00361F37"/>
    <w:rsid w:val="00361F48"/>
    <w:rsid w:val="003625C1"/>
    <w:rsid w:val="0036279C"/>
    <w:rsid w:val="00363A5F"/>
    <w:rsid w:val="003640DE"/>
    <w:rsid w:val="00364AC6"/>
    <w:rsid w:val="00365102"/>
    <w:rsid w:val="00365A8A"/>
    <w:rsid w:val="003663B5"/>
    <w:rsid w:val="003663EB"/>
    <w:rsid w:val="00366E01"/>
    <w:rsid w:val="00370007"/>
    <w:rsid w:val="00370ABE"/>
    <w:rsid w:val="00371AFF"/>
    <w:rsid w:val="003728DA"/>
    <w:rsid w:val="00372A77"/>
    <w:rsid w:val="0037358F"/>
    <w:rsid w:val="00373B4F"/>
    <w:rsid w:val="00373CEF"/>
    <w:rsid w:val="003759B3"/>
    <w:rsid w:val="00375E16"/>
    <w:rsid w:val="0037670C"/>
    <w:rsid w:val="00376D19"/>
    <w:rsid w:val="00380332"/>
    <w:rsid w:val="00380C2C"/>
    <w:rsid w:val="00381BB2"/>
    <w:rsid w:val="003822E2"/>
    <w:rsid w:val="0038294A"/>
    <w:rsid w:val="00382D7D"/>
    <w:rsid w:val="00383214"/>
    <w:rsid w:val="003837AB"/>
    <w:rsid w:val="00383874"/>
    <w:rsid w:val="003843A7"/>
    <w:rsid w:val="003857FC"/>
    <w:rsid w:val="003859A7"/>
    <w:rsid w:val="00385C4C"/>
    <w:rsid w:val="003867FF"/>
    <w:rsid w:val="003874B6"/>
    <w:rsid w:val="00387B94"/>
    <w:rsid w:val="003907B1"/>
    <w:rsid w:val="00390974"/>
    <w:rsid w:val="0039129A"/>
    <w:rsid w:val="00393D35"/>
    <w:rsid w:val="00394DA7"/>
    <w:rsid w:val="003953F8"/>
    <w:rsid w:val="0039595A"/>
    <w:rsid w:val="00396356"/>
    <w:rsid w:val="00397E28"/>
    <w:rsid w:val="00397EB0"/>
    <w:rsid w:val="003A21D7"/>
    <w:rsid w:val="003A3A52"/>
    <w:rsid w:val="003A48CF"/>
    <w:rsid w:val="003A48D9"/>
    <w:rsid w:val="003A58B7"/>
    <w:rsid w:val="003A6F4F"/>
    <w:rsid w:val="003A7F14"/>
    <w:rsid w:val="003B0815"/>
    <w:rsid w:val="003B0CA4"/>
    <w:rsid w:val="003B1B3B"/>
    <w:rsid w:val="003B1F7E"/>
    <w:rsid w:val="003B26F3"/>
    <w:rsid w:val="003B29BD"/>
    <w:rsid w:val="003B34B6"/>
    <w:rsid w:val="003B3775"/>
    <w:rsid w:val="003B69B0"/>
    <w:rsid w:val="003B6A78"/>
    <w:rsid w:val="003B6DAE"/>
    <w:rsid w:val="003B79E4"/>
    <w:rsid w:val="003C03C9"/>
    <w:rsid w:val="003C09DC"/>
    <w:rsid w:val="003C0C7C"/>
    <w:rsid w:val="003C0DA4"/>
    <w:rsid w:val="003C1E2B"/>
    <w:rsid w:val="003C1F12"/>
    <w:rsid w:val="003C20BB"/>
    <w:rsid w:val="003C2546"/>
    <w:rsid w:val="003C2776"/>
    <w:rsid w:val="003C3C2C"/>
    <w:rsid w:val="003C44A4"/>
    <w:rsid w:val="003C5737"/>
    <w:rsid w:val="003C67CD"/>
    <w:rsid w:val="003D02FD"/>
    <w:rsid w:val="003D132F"/>
    <w:rsid w:val="003D1A26"/>
    <w:rsid w:val="003D3C66"/>
    <w:rsid w:val="003D4009"/>
    <w:rsid w:val="003D6ED1"/>
    <w:rsid w:val="003D79B8"/>
    <w:rsid w:val="003E04DA"/>
    <w:rsid w:val="003E1071"/>
    <w:rsid w:val="003E2CCB"/>
    <w:rsid w:val="003E3D27"/>
    <w:rsid w:val="003E46A2"/>
    <w:rsid w:val="003E46D9"/>
    <w:rsid w:val="003E4C89"/>
    <w:rsid w:val="003E7089"/>
    <w:rsid w:val="003E779A"/>
    <w:rsid w:val="003F0082"/>
    <w:rsid w:val="003F03B7"/>
    <w:rsid w:val="003F0923"/>
    <w:rsid w:val="003F09E3"/>
    <w:rsid w:val="003F0A17"/>
    <w:rsid w:val="003F16CB"/>
    <w:rsid w:val="003F18BB"/>
    <w:rsid w:val="003F192A"/>
    <w:rsid w:val="003F306D"/>
    <w:rsid w:val="003F3497"/>
    <w:rsid w:val="003F3F28"/>
    <w:rsid w:val="003F417D"/>
    <w:rsid w:val="003F4EBA"/>
    <w:rsid w:val="003F50FC"/>
    <w:rsid w:val="003F5823"/>
    <w:rsid w:val="003F67BF"/>
    <w:rsid w:val="003F6C3D"/>
    <w:rsid w:val="003F70D8"/>
    <w:rsid w:val="00400194"/>
    <w:rsid w:val="00400E1E"/>
    <w:rsid w:val="00401290"/>
    <w:rsid w:val="00401548"/>
    <w:rsid w:val="00401AE5"/>
    <w:rsid w:val="00402863"/>
    <w:rsid w:val="00402EEA"/>
    <w:rsid w:val="00404173"/>
    <w:rsid w:val="00404BDB"/>
    <w:rsid w:val="00405EDD"/>
    <w:rsid w:val="00406ACC"/>
    <w:rsid w:val="0040775F"/>
    <w:rsid w:val="00407CBF"/>
    <w:rsid w:val="0041223C"/>
    <w:rsid w:val="004124E5"/>
    <w:rsid w:val="00412A29"/>
    <w:rsid w:val="004131F9"/>
    <w:rsid w:val="00415072"/>
    <w:rsid w:val="0041575E"/>
    <w:rsid w:val="0041595C"/>
    <w:rsid w:val="00416143"/>
    <w:rsid w:val="0041638F"/>
    <w:rsid w:val="00416B20"/>
    <w:rsid w:val="00416EEA"/>
    <w:rsid w:val="00417133"/>
    <w:rsid w:val="004174AD"/>
    <w:rsid w:val="00417739"/>
    <w:rsid w:val="00420795"/>
    <w:rsid w:val="00420B9E"/>
    <w:rsid w:val="00420E99"/>
    <w:rsid w:val="00421653"/>
    <w:rsid w:val="00421728"/>
    <w:rsid w:val="004224B3"/>
    <w:rsid w:val="00423455"/>
    <w:rsid w:val="00423BC5"/>
    <w:rsid w:val="00424652"/>
    <w:rsid w:val="00425327"/>
    <w:rsid w:val="004267BF"/>
    <w:rsid w:val="00426A7F"/>
    <w:rsid w:val="004271C2"/>
    <w:rsid w:val="00427208"/>
    <w:rsid w:val="00427537"/>
    <w:rsid w:val="00427AA9"/>
    <w:rsid w:val="004323CA"/>
    <w:rsid w:val="00432D5D"/>
    <w:rsid w:val="004335C3"/>
    <w:rsid w:val="0043498D"/>
    <w:rsid w:val="004349F3"/>
    <w:rsid w:val="00435503"/>
    <w:rsid w:val="00435A62"/>
    <w:rsid w:val="00437AF5"/>
    <w:rsid w:val="00440A88"/>
    <w:rsid w:val="0044271B"/>
    <w:rsid w:val="0044284A"/>
    <w:rsid w:val="00442F2C"/>
    <w:rsid w:val="00443041"/>
    <w:rsid w:val="0044399A"/>
    <w:rsid w:val="00445C33"/>
    <w:rsid w:val="004460EC"/>
    <w:rsid w:val="00446850"/>
    <w:rsid w:val="00447542"/>
    <w:rsid w:val="004475F0"/>
    <w:rsid w:val="00447F0D"/>
    <w:rsid w:val="00450040"/>
    <w:rsid w:val="0045004D"/>
    <w:rsid w:val="004500EE"/>
    <w:rsid w:val="00450C43"/>
    <w:rsid w:val="00451512"/>
    <w:rsid w:val="00451C5C"/>
    <w:rsid w:val="00454788"/>
    <w:rsid w:val="00454F23"/>
    <w:rsid w:val="004559EC"/>
    <w:rsid w:val="004568C4"/>
    <w:rsid w:val="00456DDA"/>
    <w:rsid w:val="00456F46"/>
    <w:rsid w:val="00457146"/>
    <w:rsid w:val="00457712"/>
    <w:rsid w:val="00457ECD"/>
    <w:rsid w:val="00460F26"/>
    <w:rsid w:val="00462E9C"/>
    <w:rsid w:val="004630DE"/>
    <w:rsid w:val="0046492A"/>
    <w:rsid w:val="00464E70"/>
    <w:rsid w:val="00466CBF"/>
    <w:rsid w:val="00467670"/>
    <w:rsid w:val="004678AB"/>
    <w:rsid w:val="0047112F"/>
    <w:rsid w:val="00471221"/>
    <w:rsid w:val="0047187A"/>
    <w:rsid w:val="00472413"/>
    <w:rsid w:val="0047277E"/>
    <w:rsid w:val="00474DD0"/>
    <w:rsid w:val="00476AD1"/>
    <w:rsid w:val="00476D81"/>
    <w:rsid w:val="00476E56"/>
    <w:rsid w:val="00477ECC"/>
    <w:rsid w:val="004839C7"/>
    <w:rsid w:val="00484974"/>
    <w:rsid w:val="00485340"/>
    <w:rsid w:val="00487512"/>
    <w:rsid w:val="00491C80"/>
    <w:rsid w:val="00491E83"/>
    <w:rsid w:val="00492830"/>
    <w:rsid w:val="00493DDB"/>
    <w:rsid w:val="0049643A"/>
    <w:rsid w:val="004972BE"/>
    <w:rsid w:val="00497488"/>
    <w:rsid w:val="00497B44"/>
    <w:rsid w:val="00497D98"/>
    <w:rsid w:val="004A1861"/>
    <w:rsid w:val="004A20F1"/>
    <w:rsid w:val="004A26EE"/>
    <w:rsid w:val="004A2821"/>
    <w:rsid w:val="004A2EB3"/>
    <w:rsid w:val="004A44DB"/>
    <w:rsid w:val="004A46E3"/>
    <w:rsid w:val="004A4FB6"/>
    <w:rsid w:val="004A56F0"/>
    <w:rsid w:val="004A5D17"/>
    <w:rsid w:val="004A7DE4"/>
    <w:rsid w:val="004B1EB5"/>
    <w:rsid w:val="004B231D"/>
    <w:rsid w:val="004B3339"/>
    <w:rsid w:val="004B64DD"/>
    <w:rsid w:val="004B65A2"/>
    <w:rsid w:val="004B690C"/>
    <w:rsid w:val="004B7DF0"/>
    <w:rsid w:val="004B7EFA"/>
    <w:rsid w:val="004C0344"/>
    <w:rsid w:val="004C093A"/>
    <w:rsid w:val="004C17B7"/>
    <w:rsid w:val="004C1AF2"/>
    <w:rsid w:val="004C1B8E"/>
    <w:rsid w:val="004C34CB"/>
    <w:rsid w:val="004C3E7B"/>
    <w:rsid w:val="004C5049"/>
    <w:rsid w:val="004C518A"/>
    <w:rsid w:val="004C57EC"/>
    <w:rsid w:val="004C5D67"/>
    <w:rsid w:val="004C64F3"/>
    <w:rsid w:val="004C6A7B"/>
    <w:rsid w:val="004C7FC5"/>
    <w:rsid w:val="004D040E"/>
    <w:rsid w:val="004D0ED9"/>
    <w:rsid w:val="004D1788"/>
    <w:rsid w:val="004D1A63"/>
    <w:rsid w:val="004D2248"/>
    <w:rsid w:val="004D227E"/>
    <w:rsid w:val="004D2A4B"/>
    <w:rsid w:val="004D3E38"/>
    <w:rsid w:val="004D4483"/>
    <w:rsid w:val="004D4E9E"/>
    <w:rsid w:val="004D51BA"/>
    <w:rsid w:val="004D54D4"/>
    <w:rsid w:val="004D5E0A"/>
    <w:rsid w:val="004E208E"/>
    <w:rsid w:val="004E2490"/>
    <w:rsid w:val="004E25DB"/>
    <w:rsid w:val="004E297D"/>
    <w:rsid w:val="004E3114"/>
    <w:rsid w:val="004E4673"/>
    <w:rsid w:val="004E545F"/>
    <w:rsid w:val="004E5AA5"/>
    <w:rsid w:val="004E6106"/>
    <w:rsid w:val="004E6168"/>
    <w:rsid w:val="004E6FCB"/>
    <w:rsid w:val="004E7383"/>
    <w:rsid w:val="004E73EE"/>
    <w:rsid w:val="004E7A42"/>
    <w:rsid w:val="004F1465"/>
    <w:rsid w:val="004F47C4"/>
    <w:rsid w:val="004F4B44"/>
    <w:rsid w:val="004F51A5"/>
    <w:rsid w:val="004F5700"/>
    <w:rsid w:val="004F5946"/>
    <w:rsid w:val="004F61FB"/>
    <w:rsid w:val="004F6341"/>
    <w:rsid w:val="005012A8"/>
    <w:rsid w:val="005018F7"/>
    <w:rsid w:val="00501D46"/>
    <w:rsid w:val="005027F1"/>
    <w:rsid w:val="00503274"/>
    <w:rsid w:val="0050384F"/>
    <w:rsid w:val="00503EE2"/>
    <w:rsid w:val="00504DAD"/>
    <w:rsid w:val="00504E70"/>
    <w:rsid w:val="00504F9F"/>
    <w:rsid w:val="005056AA"/>
    <w:rsid w:val="00506246"/>
    <w:rsid w:val="00507545"/>
    <w:rsid w:val="005079CA"/>
    <w:rsid w:val="005112B0"/>
    <w:rsid w:val="005113DC"/>
    <w:rsid w:val="00511E37"/>
    <w:rsid w:val="00513F32"/>
    <w:rsid w:val="005144D6"/>
    <w:rsid w:val="00514BD0"/>
    <w:rsid w:val="00515493"/>
    <w:rsid w:val="00517DD9"/>
    <w:rsid w:val="00521359"/>
    <w:rsid w:val="00521B7E"/>
    <w:rsid w:val="00522139"/>
    <w:rsid w:val="005223E5"/>
    <w:rsid w:val="00522D4F"/>
    <w:rsid w:val="0052314B"/>
    <w:rsid w:val="00523595"/>
    <w:rsid w:val="005236C7"/>
    <w:rsid w:val="00523CBC"/>
    <w:rsid w:val="005247B8"/>
    <w:rsid w:val="005248DE"/>
    <w:rsid w:val="005255D0"/>
    <w:rsid w:val="005273D2"/>
    <w:rsid w:val="005305FA"/>
    <w:rsid w:val="0053105D"/>
    <w:rsid w:val="005313F9"/>
    <w:rsid w:val="005322CE"/>
    <w:rsid w:val="00532E4B"/>
    <w:rsid w:val="0053356A"/>
    <w:rsid w:val="00533D50"/>
    <w:rsid w:val="00534253"/>
    <w:rsid w:val="00534450"/>
    <w:rsid w:val="00534E8D"/>
    <w:rsid w:val="005351C8"/>
    <w:rsid w:val="0053561D"/>
    <w:rsid w:val="005378E3"/>
    <w:rsid w:val="00540833"/>
    <w:rsid w:val="00541D2C"/>
    <w:rsid w:val="00542174"/>
    <w:rsid w:val="00542D1E"/>
    <w:rsid w:val="00542E03"/>
    <w:rsid w:val="005442EA"/>
    <w:rsid w:val="005449F2"/>
    <w:rsid w:val="00544D78"/>
    <w:rsid w:val="005454DE"/>
    <w:rsid w:val="00545674"/>
    <w:rsid w:val="00545729"/>
    <w:rsid w:val="00545DBF"/>
    <w:rsid w:val="00546CA8"/>
    <w:rsid w:val="00546D9A"/>
    <w:rsid w:val="005479F5"/>
    <w:rsid w:val="00547DBA"/>
    <w:rsid w:val="00550588"/>
    <w:rsid w:val="00550ADA"/>
    <w:rsid w:val="005510B4"/>
    <w:rsid w:val="00552C42"/>
    <w:rsid w:val="0055311A"/>
    <w:rsid w:val="005531DA"/>
    <w:rsid w:val="00553965"/>
    <w:rsid w:val="00555C2F"/>
    <w:rsid w:val="00555D71"/>
    <w:rsid w:val="00555D7C"/>
    <w:rsid w:val="005566FC"/>
    <w:rsid w:val="0056000C"/>
    <w:rsid w:val="00560570"/>
    <w:rsid w:val="00560D6E"/>
    <w:rsid w:val="00561AAF"/>
    <w:rsid w:val="005629C6"/>
    <w:rsid w:val="00563257"/>
    <w:rsid w:val="0056328A"/>
    <w:rsid w:val="005635E1"/>
    <w:rsid w:val="005636F1"/>
    <w:rsid w:val="00564CC2"/>
    <w:rsid w:val="0056553E"/>
    <w:rsid w:val="005660B2"/>
    <w:rsid w:val="00566F15"/>
    <w:rsid w:val="005679CE"/>
    <w:rsid w:val="00567D70"/>
    <w:rsid w:val="005702AA"/>
    <w:rsid w:val="0057051F"/>
    <w:rsid w:val="00572480"/>
    <w:rsid w:val="005734CB"/>
    <w:rsid w:val="005738CC"/>
    <w:rsid w:val="00574434"/>
    <w:rsid w:val="005748B8"/>
    <w:rsid w:val="0057523C"/>
    <w:rsid w:val="005779D3"/>
    <w:rsid w:val="0058023E"/>
    <w:rsid w:val="00580F76"/>
    <w:rsid w:val="00582A92"/>
    <w:rsid w:val="00583296"/>
    <w:rsid w:val="005833F1"/>
    <w:rsid w:val="00583F35"/>
    <w:rsid w:val="0058458B"/>
    <w:rsid w:val="005847FB"/>
    <w:rsid w:val="00584B98"/>
    <w:rsid w:val="00585F28"/>
    <w:rsid w:val="00586672"/>
    <w:rsid w:val="00586743"/>
    <w:rsid w:val="00586B2A"/>
    <w:rsid w:val="005921C8"/>
    <w:rsid w:val="0059247F"/>
    <w:rsid w:val="00595996"/>
    <w:rsid w:val="0059737A"/>
    <w:rsid w:val="005A1139"/>
    <w:rsid w:val="005A28EA"/>
    <w:rsid w:val="005A68D9"/>
    <w:rsid w:val="005A6905"/>
    <w:rsid w:val="005A752F"/>
    <w:rsid w:val="005B065C"/>
    <w:rsid w:val="005B079A"/>
    <w:rsid w:val="005B184F"/>
    <w:rsid w:val="005B1A8A"/>
    <w:rsid w:val="005B1E68"/>
    <w:rsid w:val="005B20E0"/>
    <w:rsid w:val="005B32F9"/>
    <w:rsid w:val="005B3539"/>
    <w:rsid w:val="005B3E29"/>
    <w:rsid w:val="005B48E3"/>
    <w:rsid w:val="005B5732"/>
    <w:rsid w:val="005B5B8F"/>
    <w:rsid w:val="005B6486"/>
    <w:rsid w:val="005B66DB"/>
    <w:rsid w:val="005B74E5"/>
    <w:rsid w:val="005B7A2D"/>
    <w:rsid w:val="005C0305"/>
    <w:rsid w:val="005C15EA"/>
    <w:rsid w:val="005C24B6"/>
    <w:rsid w:val="005C39AD"/>
    <w:rsid w:val="005C4879"/>
    <w:rsid w:val="005C58D0"/>
    <w:rsid w:val="005C5FF8"/>
    <w:rsid w:val="005C6EF0"/>
    <w:rsid w:val="005D144F"/>
    <w:rsid w:val="005D2453"/>
    <w:rsid w:val="005D4229"/>
    <w:rsid w:val="005D4960"/>
    <w:rsid w:val="005D63BE"/>
    <w:rsid w:val="005D7031"/>
    <w:rsid w:val="005D717E"/>
    <w:rsid w:val="005E1BB8"/>
    <w:rsid w:val="005E1BFC"/>
    <w:rsid w:val="005E1E21"/>
    <w:rsid w:val="005E2B65"/>
    <w:rsid w:val="005E3D3B"/>
    <w:rsid w:val="005E4F65"/>
    <w:rsid w:val="005E5DCE"/>
    <w:rsid w:val="005E657C"/>
    <w:rsid w:val="005E6DCE"/>
    <w:rsid w:val="005E712A"/>
    <w:rsid w:val="005E7EEE"/>
    <w:rsid w:val="005F0E5B"/>
    <w:rsid w:val="005F0FA3"/>
    <w:rsid w:val="005F1C34"/>
    <w:rsid w:val="005F1ED6"/>
    <w:rsid w:val="005F5B84"/>
    <w:rsid w:val="005F60CD"/>
    <w:rsid w:val="005F61BB"/>
    <w:rsid w:val="005F6E57"/>
    <w:rsid w:val="005F7554"/>
    <w:rsid w:val="005F7CBD"/>
    <w:rsid w:val="006007D4"/>
    <w:rsid w:val="006009E2"/>
    <w:rsid w:val="00601331"/>
    <w:rsid w:val="00601CC7"/>
    <w:rsid w:val="00601FBC"/>
    <w:rsid w:val="00603669"/>
    <w:rsid w:val="00604CAF"/>
    <w:rsid w:val="00604F52"/>
    <w:rsid w:val="00605017"/>
    <w:rsid w:val="00605CD0"/>
    <w:rsid w:val="00606BD2"/>
    <w:rsid w:val="00607EC3"/>
    <w:rsid w:val="00610564"/>
    <w:rsid w:val="00611A97"/>
    <w:rsid w:val="00611E83"/>
    <w:rsid w:val="006138AA"/>
    <w:rsid w:val="006149B5"/>
    <w:rsid w:val="00614BD3"/>
    <w:rsid w:val="006209C4"/>
    <w:rsid w:val="00621B8A"/>
    <w:rsid w:val="00622773"/>
    <w:rsid w:val="00622A13"/>
    <w:rsid w:val="006247A0"/>
    <w:rsid w:val="0062779B"/>
    <w:rsid w:val="006301F5"/>
    <w:rsid w:val="006307F9"/>
    <w:rsid w:val="00630BE8"/>
    <w:rsid w:val="00631482"/>
    <w:rsid w:val="006328FC"/>
    <w:rsid w:val="0063339B"/>
    <w:rsid w:val="00633ABB"/>
    <w:rsid w:val="0063402C"/>
    <w:rsid w:val="0063460D"/>
    <w:rsid w:val="00634DBD"/>
    <w:rsid w:val="006350C8"/>
    <w:rsid w:val="006357AA"/>
    <w:rsid w:val="006359DF"/>
    <w:rsid w:val="006365C5"/>
    <w:rsid w:val="00636CE0"/>
    <w:rsid w:val="006378BE"/>
    <w:rsid w:val="00640BAC"/>
    <w:rsid w:val="006412EE"/>
    <w:rsid w:val="006419D2"/>
    <w:rsid w:val="00641BE4"/>
    <w:rsid w:val="00642E6B"/>
    <w:rsid w:val="00643A1F"/>
    <w:rsid w:val="00643D15"/>
    <w:rsid w:val="00643F07"/>
    <w:rsid w:val="0064524E"/>
    <w:rsid w:val="006465B3"/>
    <w:rsid w:val="00647082"/>
    <w:rsid w:val="00647FC2"/>
    <w:rsid w:val="00650EB1"/>
    <w:rsid w:val="00652C78"/>
    <w:rsid w:val="00653826"/>
    <w:rsid w:val="0065432A"/>
    <w:rsid w:val="00654A30"/>
    <w:rsid w:val="006602DC"/>
    <w:rsid w:val="0066098F"/>
    <w:rsid w:val="00661629"/>
    <w:rsid w:val="00661F22"/>
    <w:rsid w:val="00663BC3"/>
    <w:rsid w:val="00663F9E"/>
    <w:rsid w:val="00664D23"/>
    <w:rsid w:val="006654D8"/>
    <w:rsid w:val="006656D8"/>
    <w:rsid w:val="00665BF7"/>
    <w:rsid w:val="0066665A"/>
    <w:rsid w:val="00666FE9"/>
    <w:rsid w:val="00667033"/>
    <w:rsid w:val="00667CA8"/>
    <w:rsid w:val="00670A0E"/>
    <w:rsid w:val="00670FB3"/>
    <w:rsid w:val="00671354"/>
    <w:rsid w:val="00671AD0"/>
    <w:rsid w:val="006722C6"/>
    <w:rsid w:val="006724DC"/>
    <w:rsid w:val="006725CB"/>
    <w:rsid w:val="0067679D"/>
    <w:rsid w:val="006769A9"/>
    <w:rsid w:val="00680CDC"/>
    <w:rsid w:val="00681A2A"/>
    <w:rsid w:val="0068241E"/>
    <w:rsid w:val="00682C5E"/>
    <w:rsid w:val="00683613"/>
    <w:rsid w:val="0068524D"/>
    <w:rsid w:val="00685D67"/>
    <w:rsid w:val="00685F02"/>
    <w:rsid w:val="00686361"/>
    <w:rsid w:val="00686797"/>
    <w:rsid w:val="00686E15"/>
    <w:rsid w:val="00691C45"/>
    <w:rsid w:val="00693FB5"/>
    <w:rsid w:val="006948CF"/>
    <w:rsid w:val="0069717C"/>
    <w:rsid w:val="00697A36"/>
    <w:rsid w:val="006A08EC"/>
    <w:rsid w:val="006A1515"/>
    <w:rsid w:val="006A1BD7"/>
    <w:rsid w:val="006A1C8B"/>
    <w:rsid w:val="006A2CEF"/>
    <w:rsid w:val="006A31A2"/>
    <w:rsid w:val="006A31A5"/>
    <w:rsid w:val="006A43A2"/>
    <w:rsid w:val="006A4977"/>
    <w:rsid w:val="006A49F6"/>
    <w:rsid w:val="006A4CF6"/>
    <w:rsid w:val="006A5BF1"/>
    <w:rsid w:val="006A60D6"/>
    <w:rsid w:val="006A6832"/>
    <w:rsid w:val="006A70E1"/>
    <w:rsid w:val="006A78BA"/>
    <w:rsid w:val="006A7B33"/>
    <w:rsid w:val="006A7C2D"/>
    <w:rsid w:val="006B0DDC"/>
    <w:rsid w:val="006B18A4"/>
    <w:rsid w:val="006B37B1"/>
    <w:rsid w:val="006B3D19"/>
    <w:rsid w:val="006B6DD0"/>
    <w:rsid w:val="006B7068"/>
    <w:rsid w:val="006B778F"/>
    <w:rsid w:val="006C181A"/>
    <w:rsid w:val="006C1C6C"/>
    <w:rsid w:val="006C1DF6"/>
    <w:rsid w:val="006C1F89"/>
    <w:rsid w:val="006C224A"/>
    <w:rsid w:val="006C2C7A"/>
    <w:rsid w:val="006C30DF"/>
    <w:rsid w:val="006C3926"/>
    <w:rsid w:val="006C4E1C"/>
    <w:rsid w:val="006C4F62"/>
    <w:rsid w:val="006C6951"/>
    <w:rsid w:val="006C72C2"/>
    <w:rsid w:val="006D0141"/>
    <w:rsid w:val="006D02C7"/>
    <w:rsid w:val="006D033D"/>
    <w:rsid w:val="006D1594"/>
    <w:rsid w:val="006D23B0"/>
    <w:rsid w:val="006D437E"/>
    <w:rsid w:val="006D6D6A"/>
    <w:rsid w:val="006D7125"/>
    <w:rsid w:val="006D74FD"/>
    <w:rsid w:val="006D7C33"/>
    <w:rsid w:val="006D7CAE"/>
    <w:rsid w:val="006E015E"/>
    <w:rsid w:val="006E1D0A"/>
    <w:rsid w:val="006E2B97"/>
    <w:rsid w:val="006E311C"/>
    <w:rsid w:val="006E42B6"/>
    <w:rsid w:val="006E4407"/>
    <w:rsid w:val="006E4E2B"/>
    <w:rsid w:val="006E5A86"/>
    <w:rsid w:val="006E6CF0"/>
    <w:rsid w:val="006E7584"/>
    <w:rsid w:val="006E76A1"/>
    <w:rsid w:val="006F22FA"/>
    <w:rsid w:val="006F26AF"/>
    <w:rsid w:val="006F3183"/>
    <w:rsid w:val="006F31ED"/>
    <w:rsid w:val="006F4233"/>
    <w:rsid w:val="006F45A7"/>
    <w:rsid w:val="006F53BA"/>
    <w:rsid w:val="006F5514"/>
    <w:rsid w:val="006F5EA1"/>
    <w:rsid w:val="00700AD5"/>
    <w:rsid w:val="0070119B"/>
    <w:rsid w:val="00701B74"/>
    <w:rsid w:val="00702621"/>
    <w:rsid w:val="007027C7"/>
    <w:rsid w:val="00702C32"/>
    <w:rsid w:val="007038DC"/>
    <w:rsid w:val="00704D84"/>
    <w:rsid w:val="00705D45"/>
    <w:rsid w:val="00706049"/>
    <w:rsid w:val="00706163"/>
    <w:rsid w:val="007069D7"/>
    <w:rsid w:val="007107B0"/>
    <w:rsid w:val="00710E43"/>
    <w:rsid w:val="007117BF"/>
    <w:rsid w:val="00711CFC"/>
    <w:rsid w:val="00712C60"/>
    <w:rsid w:val="00713665"/>
    <w:rsid w:val="00713B85"/>
    <w:rsid w:val="007141FB"/>
    <w:rsid w:val="00714598"/>
    <w:rsid w:val="0071626A"/>
    <w:rsid w:val="0071647C"/>
    <w:rsid w:val="007166DD"/>
    <w:rsid w:val="00720536"/>
    <w:rsid w:val="007208A4"/>
    <w:rsid w:val="00720BB2"/>
    <w:rsid w:val="007210E0"/>
    <w:rsid w:val="00721433"/>
    <w:rsid w:val="00721A8C"/>
    <w:rsid w:val="0072234B"/>
    <w:rsid w:val="007224BA"/>
    <w:rsid w:val="007232C2"/>
    <w:rsid w:val="00724C96"/>
    <w:rsid w:val="007250E6"/>
    <w:rsid w:val="00725D22"/>
    <w:rsid w:val="007261DC"/>
    <w:rsid w:val="0072697B"/>
    <w:rsid w:val="00727026"/>
    <w:rsid w:val="0072735D"/>
    <w:rsid w:val="007279AC"/>
    <w:rsid w:val="0073069C"/>
    <w:rsid w:val="00730B7E"/>
    <w:rsid w:val="00731398"/>
    <w:rsid w:val="00731CBD"/>
    <w:rsid w:val="0073316B"/>
    <w:rsid w:val="00735185"/>
    <w:rsid w:val="00735389"/>
    <w:rsid w:val="00735C4C"/>
    <w:rsid w:val="0073610B"/>
    <w:rsid w:val="007361D1"/>
    <w:rsid w:val="00736F73"/>
    <w:rsid w:val="00740888"/>
    <w:rsid w:val="00740BF6"/>
    <w:rsid w:val="00741BDC"/>
    <w:rsid w:val="00742534"/>
    <w:rsid w:val="00742A52"/>
    <w:rsid w:val="00742BFC"/>
    <w:rsid w:val="007438D6"/>
    <w:rsid w:val="00743979"/>
    <w:rsid w:val="007441E2"/>
    <w:rsid w:val="007446F6"/>
    <w:rsid w:val="00744715"/>
    <w:rsid w:val="00745A83"/>
    <w:rsid w:val="00746CDB"/>
    <w:rsid w:val="0075019C"/>
    <w:rsid w:val="007507F5"/>
    <w:rsid w:val="00750A77"/>
    <w:rsid w:val="0075289E"/>
    <w:rsid w:val="00752DE0"/>
    <w:rsid w:val="007538C2"/>
    <w:rsid w:val="00753EB0"/>
    <w:rsid w:val="00754370"/>
    <w:rsid w:val="007553B8"/>
    <w:rsid w:val="007566EF"/>
    <w:rsid w:val="007605A4"/>
    <w:rsid w:val="0076081D"/>
    <w:rsid w:val="00761001"/>
    <w:rsid w:val="00761037"/>
    <w:rsid w:val="0076144B"/>
    <w:rsid w:val="00761BBE"/>
    <w:rsid w:val="0076304F"/>
    <w:rsid w:val="007641D8"/>
    <w:rsid w:val="00765BEB"/>
    <w:rsid w:val="00765CFA"/>
    <w:rsid w:val="007662E1"/>
    <w:rsid w:val="007664AC"/>
    <w:rsid w:val="00766748"/>
    <w:rsid w:val="0076771E"/>
    <w:rsid w:val="007713A0"/>
    <w:rsid w:val="00771DF3"/>
    <w:rsid w:val="00771F76"/>
    <w:rsid w:val="007727D6"/>
    <w:rsid w:val="007740D0"/>
    <w:rsid w:val="00774CAB"/>
    <w:rsid w:val="00775083"/>
    <w:rsid w:val="007753DD"/>
    <w:rsid w:val="007754AA"/>
    <w:rsid w:val="00775604"/>
    <w:rsid w:val="0077770F"/>
    <w:rsid w:val="00777D8B"/>
    <w:rsid w:val="007804F8"/>
    <w:rsid w:val="00780753"/>
    <w:rsid w:val="007807CB"/>
    <w:rsid w:val="0078206A"/>
    <w:rsid w:val="007822EF"/>
    <w:rsid w:val="007833BD"/>
    <w:rsid w:val="00785272"/>
    <w:rsid w:val="00785B0A"/>
    <w:rsid w:val="00785D00"/>
    <w:rsid w:val="00786A72"/>
    <w:rsid w:val="00786C9E"/>
    <w:rsid w:val="00787B91"/>
    <w:rsid w:val="00790E14"/>
    <w:rsid w:val="00792CBF"/>
    <w:rsid w:val="007931BA"/>
    <w:rsid w:val="0079407E"/>
    <w:rsid w:val="0079411A"/>
    <w:rsid w:val="00794477"/>
    <w:rsid w:val="00795610"/>
    <w:rsid w:val="007964DD"/>
    <w:rsid w:val="00796E5B"/>
    <w:rsid w:val="0079710B"/>
    <w:rsid w:val="007974F3"/>
    <w:rsid w:val="0079767C"/>
    <w:rsid w:val="007A0674"/>
    <w:rsid w:val="007A0B27"/>
    <w:rsid w:val="007A14CF"/>
    <w:rsid w:val="007A2546"/>
    <w:rsid w:val="007A427C"/>
    <w:rsid w:val="007A4CB4"/>
    <w:rsid w:val="007A681B"/>
    <w:rsid w:val="007A6CA4"/>
    <w:rsid w:val="007A71DD"/>
    <w:rsid w:val="007B076A"/>
    <w:rsid w:val="007B161D"/>
    <w:rsid w:val="007B17D1"/>
    <w:rsid w:val="007B1850"/>
    <w:rsid w:val="007B22D9"/>
    <w:rsid w:val="007B31B3"/>
    <w:rsid w:val="007B41FB"/>
    <w:rsid w:val="007B46FA"/>
    <w:rsid w:val="007B50F7"/>
    <w:rsid w:val="007B59AA"/>
    <w:rsid w:val="007B661A"/>
    <w:rsid w:val="007C12C9"/>
    <w:rsid w:val="007C1B8E"/>
    <w:rsid w:val="007C3DE9"/>
    <w:rsid w:val="007C6F88"/>
    <w:rsid w:val="007C70B3"/>
    <w:rsid w:val="007C766C"/>
    <w:rsid w:val="007C79B6"/>
    <w:rsid w:val="007D06DE"/>
    <w:rsid w:val="007D1096"/>
    <w:rsid w:val="007D1E23"/>
    <w:rsid w:val="007D2899"/>
    <w:rsid w:val="007D3B61"/>
    <w:rsid w:val="007D4DAD"/>
    <w:rsid w:val="007D5AB0"/>
    <w:rsid w:val="007D67FE"/>
    <w:rsid w:val="007D718B"/>
    <w:rsid w:val="007D7700"/>
    <w:rsid w:val="007E0200"/>
    <w:rsid w:val="007E0327"/>
    <w:rsid w:val="007E0849"/>
    <w:rsid w:val="007E098C"/>
    <w:rsid w:val="007E0B3A"/>
    <w:rsid w:val="007E0BB5"/>
    <w:rsid w:val="007E1C93"/>
    <w:rsid w:val="007E1D48"/>
    <w:rsid w:val="007E268E"/>
    <w:rsid w:val="007E3A13"/>
    <w:rsid w:val="007E3B83"/>
    <w:rsid w:val="007E6258"/>
    <w:rsid w:val="007F03C6"/>
    <w:rsid w:val="007F1F5C"/>
    <w:rsid w:val="007F20E9"/>
    <w:rsid w:val="007F3863"/>
    <w:rsid w:val="007F481E"/>
    <w:rsid w:val="007F49E2"/>
    <w:rsid w:val="007F5678"/>
    <w:rsid w:val="007F617D"/>
    <w:rsid w:val="007F6AAB"/>
    <w:rsid w:val="007F7253"/>
    <w:rsid w:val="00802286"/>
    <w:rsid w:val="00802CDC"/>
    <w:rsid w:val="00803408"/>
    <w:rsid w:val="00803FD6"/>
    <w:rsid w:val="00804688"/>
    <w:rsid w:val="008047DA"/>
    <w:rsid w:val="00804CFD"/>
    <w:rsid w:val="0080534D"/>
    <w:rsid w:val="00806D13"/>
    <w:rsid w:val="00806D37"/>
    <w:rsid w:val="00806F63"/>
    <w:rsid w:val="00811055"/>
    <w:rsid w:val="008112ED"/>
    <w:rsid w:val="0081147D"/>
    <w:rsid w:val="00813C78"/>
    <w:rsid w:val="00813D8F"/>
    <w:rsid w:val="00813D94"/>
    <w:rsid w:val="00813F07"/>
    <w:rsid w:val="0081401A"/>
    <w:rsid w:val="00814148"/>
    <w:rsid w:val="008145EB"/>
    <w:rsid w:val="008147AF"/>
    <w:rsid w:val="008147F6"/>
    <w:rsid w:val="00816468"/>
    <w:rsid w:val="00817B7E"/>
    <w:rsid w:val="0082019D"/>
    <w:rsid w:val="00820B32"/>
    <w:rsid w:val="00822051"/>
    <w:rsid w:val="00824873"/>
    <w:rsid w:val="00824A61"/>
    <w:rsid w:val="00824E3B"/>
    <w:rsid w:val="0082566B"/>
    <w:rsid w:val="00830D72"/>
    <w:rsid w:val="00830EE9"/>
    <w:rsid w:val="008317ED"/>
    <w:rsid w:val="00832684"/>
    <w:rsid w:val="008328E3"/>
    <w:rsid w:val="00832F5D"/>
    <w:rsid w:val="00833F33"/>
    <w:rsid w:val="00834ECE"/>
    <w:rsid w:val="0083569F"/>
    <w:rsid w:val="00840330"/>
    <w:rsid w:val="00840C1C"/>
    <w:rsid w:val="00841726"/>
    <w:rsid w:val="00841B0F"/>
    <w:rsid w:val="0084207C"/>
    <w:rsid w:val="008438D3"/>
    <w:rsid w:val="00843CD5"/>
    <w:rsid w:val="0084421A"/>
    <w:rsid w:val="008456C8"/>
    <w:rsid w:val="00846048"/>
    <w:rsid w:val="00846368"/>
    <w:rsid w:val="00846A05"/>
    <w:rsid w:val="00846AD2"/>
    <w:rsid w:val="00847695"/>
    <w:rsid w:val="0085187B"/>
    <w:rsid w:val="00851AE1"/>
    <w:rsid w:val="00852B4E"/>
    <w:rsid w:val="008547DA"/>
    <w:rsid w:val="008548E7"/>
    <w:rsid w:val="00854BBC"/>
    <w:rsid w:val="00854F07"/>
    <w:rsid w:val="00855BB7"/>
    <w:rsid w:val="00856CF3"/>
    <w:rsid w:val="00860019"/>
    <w:rsid w:val="00861F45"/>
    <w:rsid w:val="008622A0"/>
    <w:rsid w:val="00862C51"/>
    <w:rsid w:val="00863F27"/>
    <w:rsid w:val="00865261"/>
    <w:rsid w:val="00865AE4"/>
    <w:rsid w:val="00867941"/>
    <w:rsid w:val="00867EEE"/>
    <w:rsid w:val="00870C53"/>
    <w:rsid w:val="00871F42"/>
    <w:rsid w:val="00872265"/>
    <w:rsid w:val="008737E0"/>
    <w:rsid w:val="0087483C"/>
    <w:rsid w:val="008758AE"/>
    <w:rsid w:val="00876AC3"/>
    <w:rsid w:val="00876DA8"/>
    <w:rsid w:val="00881158"/>
    <w:rsid w:val="00881A1D"/>
    <w:rsid w:val="00883305"/>
    <w:rsid w:val="0088377F"/>
    <w:rsid w:val="0088527E"/>
    <w:rsid w:val="0088536A"/>
    <w:rsid w:val="0088572D"/>
    <w:rsid w:val="00886D48"/>
    <w:rsid w:val="00886FA4"/>
    <w:rsid w:val="008901B3"/>
    <w:rsid w:val="00891839"/>
    <w:rsid w:val="00891891"/>
    <w:rsid w:val="00891D8F"/>
    <w:rsid w:val="00892475"/>
    <w:rsid w:val="008931E8"/>
    <w:rsid w:val="008940D1"/>
    <w:rsid w:val="00895477"/>
    <w:rsid w:val="008954F1"/>
    <w:rsid w:val="00895F6D"/>
    <w:rsid w:val="008A0118"/>
    <w:rsid w:val="008A1E21"/>
    <w:rsid w:val="008A216E"/>
    <w:rsid w:val="008A236E"/>
    <w:rsid w:val="008A3215"/>
    <w:rsid w:val="008A3471"/>
    <w:rsid w:val="008A3A63"/>
    <w:rsid w:val="008A3F79"/>
    <w:rsid w:val="008A46B4"/>
    <w:rsid w:val="008A4798"/>
    <w:rsid w:val="008A619B"/>
    <w:rsid w:val="008A6D5C"/>
    <w:rsid w:val="008A6E78"/>
    <w:rsid w:val="008B00E4"/>
    <w:rsid w:val="008B1485"/>
    <w:rsid w:val="008B2A0B"/>
    <w:rsid w:val="008B2ECE"/>
    <w:rsid w:val="008B2F7A"/>
    <w:rsid w:val="008B31EC"/>
    <w:rsid w:val="008B325C"/>
    <w:rsid w:val="008B4BD9"/>
    <w:rsid w:val="008B4C27"/>
    <w:rsid w:val="008B67EA"/>
    <w:rsid w:val="008B6877"/>
    <w:rsid w:val="008B740A"/>
    <w:rsid w:val="008B7A7E"/>
    <w:rsid w:val="008C0128"/>
    <w:rsid w:val="008C0B5C"/>
    <w:rsid w:val="008C0C8B"/>
    <w:rsid w:val="008C0CC8"/>
    <w:rsid w:val="008C0CEE"/>
    <w:rsid w:val="008C0FF3"/>
    <w:rsid w:val="008C16E4"/>
    <w:rsid w:val="008C34CE"/>
    <w:rsid w:val="008C436B"/>
    <w:rsid w:val="008C4881"/>
    <w:rsid w:val="008C50B8"/>
    <w:rsid w:val="008C5D37"/>
    <w:rsid w:val="008C6E99"/>
    <w:rsid w:val="008D09F5"/>
    <w:rsid w:val="008D0A11"/>
    <w:rsid w:val="008D0C6F"/>
    <w:rsid w:val="008D4890"/>
    <w:rsid w:val="008D5512"/>
    <w:rsid w:val="008D5698"/>
    <w:rsid w:val="008D68DB"/>
    <w:rsid w:val="008D6E81"/>
    <w:rsid w:val="008D7432"/>
    <w:rsid w:val="008D7991"/>
    <w:rsid w:val="008E00F6"/>
    <w:rsid w:val="008E0262"/>
    <w:rsid w:val="008E170A"/>
    <w:rsid w:val="008E1BC4"/>
    <w:rsid w:val="008E1DE0"/>
    <w:rsid w:val="008E32C9"/>
    <w:rsid w:val="008E379C"/>
    <w:rsid w:val="008E42F9"/>
    <w:rsid w:val="008E5224"/>
    <w:rsid w:val="008E55A8"/>
    <w:rsid w:val="008E564C"/>
    <w:rsid w:val="008E6128"/>
    <w:rsid w:val="008E6324"/>
    <w:rsid w:val="008E7354"/>
    <w:rsid w:val="008E77B0"/>
    <w:rsid w:val="008E7FC7"/>
    <w:rsid w:val="008F05C9"/>
    <w:rsid w:val="008F0855"/>
    <w:rsid w:val="008F0FAB"/>
    <w:rsid w:val="008F26DC"/>
    <w:rsid w:val="008F2E56"/>
    <w:rsid w:val="008F3DD3"/>
    <w:rsid w:val="008F4156"/>
    <w:rsid w:val="008F45C8"/>
    <w:rsid w:val="008F4734"/>
    <w:rsid w:val="008F5B2E"/>
    <w:rsid w:val="008F6ABB"/>
    <w:rsid w:val="008F74D3"/>
    <w:rsid w:val="008F7D03"/>
    <w:rsid w:val="008F7E94"/>
    <w:rsid w:val="00900311"/>
    <w:rsid w:val="00900316"/>
    <w:rsid w:val="0090181D"/>
    <w:rsid w:val="00902D6B"/>
    <w:rsid w:val="009030E7"/>
    <w:rsid w:val="009048FC"/>
    <w:rsid w:val="00904D31"/>
    <w:rsid w:val="00905173"/>
    <w:rsid w:val="009054D1"/>
    <w:rsid w:val="00907524"/>
    <w:rsid w:val="00910241"/>
    <w:rsid w:val="00912EBA"/>
    <w:rsid w:val="009140DE"/>
    <w:rsid w:val="00914748"/>
    <w:rsid w:val="009164D2"/>
    <w:rsid w:val="00916CE5"/>
    <w:rsid w:val="00916D28"/>
    <w:rsid w:val="009176B9"/>
    <w:rsid w:val="00917833"/>
    <w:rsid w:val="0092223D"/>
    <w:rsid w:val="0092277E"/>
    <w:rsid w:val="00922F6B"/>
    <w:rsid w:val="009232AB"/>
    <w:rsid w:val="009249DA"/>
    <w:rsid w:val="00924AE4"/>
    <w:rsid w:val="009250F5"/>
    <w:rsid w:val="009252B8"/>
    <w:rsid w:val="00925349"/>
    <w:rsid w:val="00925E0C"/>
    <w:rsid w:val="009264C2"/>
    <w:rsid w:val="009264F3"/>
    <w:rsid w:val="0092670E"/>
    <w:rsid w:val="0092706C"/>
    <w:rsid w:val="00927FC8"/>
    <w:rsid w:val="00930B0E"/>
    <w:rsid w:val="00932F66"/>
    <w:rsid w:val="00933964"/>
    <w:rsid w:val="009339A3"/>
    <w:rsid w:val="00934E09"/>
    <w:rsid w:val="0093506F"/>
    <w:rsid w:val="0093509A"/>
    <w:rsid w:val="00936048"/>
    <w:rsid w:val="009360AF"/>
    <w:rsid w:val="009360B3"/>
    <w:rsid w:val="00936529"/>
    <w:rsid w:val="009414DD"/>
    <w:rsid w:val="009419AF"/>
    <w:rsid w:val="00941E39"/>
    <w:rsid w:val="009439F9"/>
    <w:rsid w:val="0094472F"/>
    <w:rsid w:val="009447FC"/>
    <w:rsid w:val="00945733"/>
    <w:rsid w:val="00945DBF"/>
    <w:rsid w:val="00945F79"/>
    <w:rsid w:val="009473C5"/>
    <w:rsid w:val="00947624"/>
    <w:rsid w:val="0094782D"/>
    <w:rsid w:val="00950793"/>
    <w:rsid w:val="009521B3"/>
    <w:rsid w:val="009561E7"/>
    <w:rsid w:val="0095623A"/>
    <w:rsid w:val="00956B7C"/>
    <w:rsid w:val="00960CB3"/>
    <w:rsid w:val="00960E41"/>
    <w:rsid w:val="00961480"/>
    <w:rsid w:val="00961603"/>
    <w:rsid w:val="00962D51"/>
    <w:rsid w:val="00963185"/>
    <w:rsid w:val="00963645"/>
    <w:rsid w:val="00964623"/>
    <w:rsid w:val="00966019"/>
    <w:rsid w:val="0097098C"/>
    <w:rsid w:val="00975526"/>
    <w:rsid w:val="009757A4"/>
    <w:rsid w:val="00975860"/>
    <w:rsid w:val="00977B7B"/>
    <w:rsid w:val="00981864"/>
    <w:rsid w:val="009829DA"/>
    <w:rsid w:val="00982CB5"/>
    <w:rsid w:val="00982D05"/>
    <w:rsid w:val="00983579"/>
    <w:rsid w:val="00985CC1"/>
    <w:rsid w:val="00990859"/>
    <w:rsid w:val="0099112E"/>
    <w:rsid w:val="0099180D"/>
    <w:rsid w:val="00991AAD"/>
    <w:rsid w:val="00993110"/>
    <w:rsid w:val="0099332C"/>
    <w:rsid w:val="009940B3"/>
    <w:rsid w:val="00994B94"/>
    <w:rsid w:val="00995ACF"/>
    <w:rsid w:val="00995D2C"/>
    <w:rsid w:val="009970E9"/>
    <w:rsid w:val="00997308"/>
    <w:rsid w:val="009974AD"/>
    <w:rsid w:val="00997797"/>
    <w:rsid w:val="00997883"/>
    <w:rsid w:val="009A0616"/>
    <w:rsid w:val="009A104A"/>
    <w:rsid w:val="009A133C"/>
    <w:rsid w:val="009A1661"/>
    <w:rsid w:val="009A2407"/>
    <w:rsid w:val="009A255C"/>
    <w:rsid w:val="009A2EBD"/>
    <w:rsid w:val="009A7D45"/>
    <w:rsid w:val="009B19CA"/>
    <w:rsid w:val="009B1B5C"/>
    <w:rsid w:val="009B559B"/>
    <w:rsid w:val="009B5869"/>
    <w:rsid w:val="009B5A10"/>
    <w:rsid w:val="009B73D0"/>
    <w:rsid w:val="009B784C"/>
    <w:rsid w:val="009C13E7"/>
    <w:rsid w:val="009C1A1C"/>
    <w:rsid w:val="009C27B5"/>
    <w:rsid w:val="009C370E"/>
    <w:rsid w:val="009C38EB"/>
    <w:rsid w:val="009C3D9B"/>
    <w:rsid w:val="009C5FDB"/>
    <w:rsid w:val="009C6160"/>
    <w:rsid w:val="009C61C2"/>
    <w:rsid w:val="009C6B2C"/>
    <w:rsid w:val="009C7D41"/>
    <w:rsid w:val="009D018C"/>
    <w:rsid w:val="009D02B4"/>
    <w:rsid w:val="009D0C17"/>
    <w:rsid w:val="009D15E1"/>
    <w:rsid w:val="009D1CF1"/>
    <w:rsid w:val="009D2F69"/>
    <w:rsid w:val="009D5A24"/>
    <w:rsid w:val="009D7762"/>
    <w:rsid w:val="009D77E8"/>
    <w:rsid w:val="009D78E3"/>
    <w:rsid w:val="009E1EFC"/>
    <w:rsid w:val="009E2919"/>
    <w:rsid w:val="009E36E2"/>
    <w:rsid w:val="009E52C7"/>
    <w:rsid w:val="009E58E5"/>
    <w:rsid w:val="009E61E4"/>
    <w:rsid w:val="009F00B7"/>
    <w:rsid w:val="009F3CBF"/>
    <w:rsid w:val="009F7CCB"/>
    <w:rsid w:val="009F7DB6"/>
    <w:rsid w:val="00A00AC9"/>
    <w:rsid w:val="00A018F5"/>
    <w:rsid w:val="00A02999"/>
    <w:rsid w:val="00A04361"/>
    <w:rsid w:val="00A043EA"/>
    <w:rsid w:val="00A04623"/>
    <w:rsid w:val="00A04B24"/>
    <w:rsid w:val="00A04C17"/>
    <w:rsid w:val="00A05246"/>
    <w:rsid w:val="00A056E5"/>
    <w:rsid w:val="00A06DCC"/>
    <w:rsid w:val="00A0752C"/>
    <w:rsid w:val="00A07C8D"/>
    <w:rsid w:val="00A1094C"/>
    <w:rsid w:val="00A10D61"/>
    <w:rsid w:val="00A12457"/>
    <w:rsid w:val="00A12F0A"/>
    <w:rsid w:val="00A137CF"/>
    <w:rsid w:val="00A13C21"/>
    <w:rsid w:val="00A13DDC"/>
    <w:rsid w:val="00A1421A"/>
    <w:rsid w:val="00A14A1C"/>
    <w:rsid w:val="00A14B63"/>
    <w:rsid w:val="00A14E52"/>
    <w:rsid w:val="00A15C3D"/>
    <w:rsid w:val="00A171AC"/>
    <w:rsid w:val="00A1727B"/>
    <w:rsid w:val="00A172F4"/>
    <w:rsid w:val="00A22966"/>
    <w:rsid w:val="00A2562A"/>
    <w:rsid w:val="00A26E87"/>
    <w:rsid w:val="00A277B0"/>
    <w:rsid w:val="00A3261D"/>
    <w:rsid w:val="00A337AB"/>
    <w:rsid w:val="00A337C5"/>
    <w:rsid w:val="00A33E16"/>
    <w:rsid w:val="00A349CE"/>
    <w:rsid w:val="00A35C46"/>
    <w:rsid w:val="00A35C85"/>
    <w:rsid w:val="00A35C9D"/>
    <w:rsid w:val="00A36CFC"/>
    <w:rsid w:val="00A3755F"/>
    <w:rsid w:val="00A3779E"/>
    <w:rsid w:val="00A40620"/>
    <w:rsid w:val="00A42B02"/>
    <w:rsid w:val="00A433C3"/>
    <w:rsid w:val="00A43775"/>
    <w:rsid w:val="00A44210"/>
    <w:rsid w:val="00A46213"/>
    <w:rsid w:val="00A47F17"/>
    <w:rsid w:val="00A50452"/>
    <w:rsid w:val="00A51487"/>
    <w:rsid w:val="00A53585"/>
    <w:rsid w:val="00A539DD"/>
    <w:rsid w:val="00A53A76"/>
    <w:rsid w:val="00A53BC0"/>
    <w:rsid w:val="00A54347"/>
    <w:rsid w:val="00A562CA"/>
    <w:rsid w:val="00A60631"/>
    <w:rsid w:val="00A611F7"/>
    <w:rsid w:val="00A61E1D"/>
    <w:rsid w:val="00A62C8A"/>
    <w:rsid w:val="00A62C8B"/>
    <w:rsid w:val="00A62F8F"/>
    <w:rsid w:val="00A64EDE"/>
    <w:rsid w:val="00A65BF8"/>
    <w:rsid w:val="00A65E04"/>
    <w:rsid w:val="00A663DB"/>
    <w:rsid w:val="00A66BD9"/>
    <w:rsid w:val="00A7110F"/>
    <w:rsid w:val="00A72007"/>
    <w:rsid w:val="00A752E8"/>
    <w:rsid w:val="00A75384"/>
    <w:rsid w:val="00A75AED"/>
    <w:rsid w:val="00A75EE1"/>
    <w:rsid w:val="00A760DC"/>
    <w:rsid w:val="00A77445"/>
    <w:rsid w:val="00A77DBF"/>
    <w:rsid w:val="00A80D93"/>
    <w:rsid w:val="00A81230"/>
    <w:rsid w:val="00A81341"/>
    <w:rsid w:val="00A81A61"/>
    <w:rsid w:val="00A81D7A"/>
    <w:rsid w:val="00A81E68"/>
    <w:rsid w:val="00A82816"/>
    <w:rsid w:val="00A82BE7"/>
    <w:rsid w:val="00A83221"/>
    <w:rsid w:val="00A83588"/>
    <w:rsid w:val="00A848AA"/>
    <w:rsid w:val="00A8523B"/>
    <w:rsid w:val="00A857A9"/>
    <w:rsid w:val="00A8643B"/>
    <w:rsid w:val="00A86FF4"/>
    <w:rsid w:val="00A87DD5"/>
    <w:rsid w:val="00A87F5D"/>
    <w:rsid w:val="00A9030B"/>
    <w:rsid w:val="00A90B58"/>
    <w:rsid w:val="00A91028"/>
    <w:rsid w:val="00A913EB"/>
    <w:rsid w:val="00A91743"/>
    <w:rsid w:val="00A91DED"/>
    <w:rsid w:val="00A932ED"/>
    <w:rsid w:val="00A93C5E"/>
    <w:rsid w:val="00A959DF"/>
    <w:rsid w:val="00A96230"/>
    <w:rsid w:val="00A9654B"/>
    <w:rsid w:val="00A96C28"/>
    <w:rsid w:val="00A96F5C"/>
    <w:rsid w:val="00A97ACA"/>
    <w:rsid w:val="00AA0E54"/>
    <w:rsid w:val="00AA1C07"/>
    <w:rsid w:val="00AA1C0A"/>
    <w:rsid w:val="00AA3193"/>
    <w:rsid w:val="00AA4471"/>
    <w:rsid w:val="00AA4F44"/>
    <w:rsid w:val="00AA5189"/>
    <w:rsid w:val="00AA55A9"/>
    <w:rsid w:val="00AA5B2B"/>
    <w:rsid w:val="00AA5C19"/>
    <w:rsid w:val="00AA69AB"/>
    <w:rsid w:val="00AA716E"/>
    <w:rsid w:val="00AA71F5"/>
    <w:rsid w:val="00AA725D"/>
    <w:rsid w:val="00AA7C08"/>
    <w:rsid w:val="00AB03BA"/>
    <w:rsid w:val="00AB08CB"/>
    <w:rsid w:val="00AB0D8F"/>
    <w:rsid w:val="00AB0F0E"/>
    <w:rsid w:val="00AB1318"/>
    <w:rsid w:val="00AB2723"/>
    <w:rsid w:val="00AB3A48"/>
    <w:rsid w:val="00AB3DA0"/>
    <w:rsid w:val="00AB47A6"/>
    <w:rsid w:val="00AB4A59"/>
    <w:rsid w:val="00AB531E"/>
    <w:rsid w:val="00AB638D"/>
    <w:rsid w:val="00AB7853"/>
    <w:rsid w:val="00AC3FC9"/>
    <w:rsid w:val="00AC52C6"/>
    <w:rsid w:val="00AC5DC7"/>
    <w:rsid w:val="00AC64A2"/>
    <w:rsid w:val="00AC66DD"/>
    <w:rsid w:val="00AC6A22"/>
    <w:rsid w:val="00AC77AE"/>
    <w:rsid w:val="00AD045E"/>
    <w:rsid w:val="00AD1197"/>
    <w:rsid w:val="00AD1C75"/>
    <w:rsid w:val="00AD2402"/>
    <w:rsid w:val="00AD29FB"/>
    <w:rsid w:val="00AD3F10"/>
    <w:rsid w:val="00AD4271"/>
    <w:rsid w:val="00AD4453"/>
    <w:rsid w:val="00AD4E60"/>
    <w:rsid w:val="00AD5107"/>
    <w:rsid w:val="00AD5A50"/>
    <w:rsid w:val="00AD6141"/>
    <w:rsid w:val="00AD66D8"/>
    <w:rsid w:val="00AD6D79"/>
    <w:rsid w:val="00AD75C0"/>
    <w:rsid w:val="00AE0156"/>
    <w:rsid w:val="00AE0234"/>
    <w:rsid w:val="00AE097A"/>
    <w:rsid w:val="00AE0FF4"/>
    <w:rsid w:val="00AE1F7E"/>
    <w:rsid w:val="00AE3417"/>
    <w:rsid w:val="00AE51E3"/>
    <w:rsid w:val="00AE5443"/>
    <w:rsid w:val="00AE57E8"/>
    <w:rsid w:val="00AE5AEC"/>
    <w:rsid w:val="00AE6005"/>
    <w:rsid w:val="00AE66BD"/>
    <w:rsid w:val="00AE6893"/>
    <w:rsid w:val="00AE7DB4"/>
    <w:rsid w:val="00AF0940"/>
    <w:rsid w:val="00AF095E"/>
    <w:rsid w:val="00AF1C25"/>
    <w:rsid w:val="00AF1E6E"/>
    <w:rsid w:val="00AF5CC1"/>
    <w:rsid w:val="00B00057"/>
    <w:rsid w:val="00B01EF7"/>
    <w:rsid w:val="00B020A5"/>
    <w:rsid w:val="00B02535"/>
    <w:rsid w:val="00B03870"/>
    <w:rsid w:val="00B05953"/>
    <w:rsid w:val="00B05C04"/>
    <w:rsid w:val="00B05E09"/>
    <w:rsid w:val="00B064C8"/>
    <w:rsid w:val="00B069C2"/>
    <w:rsid w:val="00B06D07"/>
    <w:rsid w:val="00B0728B"/>
    <w:rsid w:val="00B0745C"/>
    <w:rsid w:val="00B07CBB"/>
    <w:rsid w:val="00B10452"/>
    <w:rsid w:val="00B110AB"/>
    <w:rsid w:val="00B11458"/>
    <w:rsid w:val="00B11A82"/>
    <w:rsid w:val="00B13552"/>
    <w:rsid w:val="00B1377A"/>
    <w:rsid w:val="00B139D5"/>
    <w:rsid w:val="00B13E26"/>
    <w:rsid w:val="00B14667"/>
    <w:rsid w:val="00B1477C"/>
    <w:rsid w:val="00B15012"/>
    <w:rsid w:val="00B16B49"/>
    <w:rsid w:val="00B170A8"/>
    <w:rsid w:val="00B206A5"/>
    <w:rsid w:val="00B20895"/>
    <w:rsid w:val="00B20ED9"/>
    <w:rsid w:val="00B213E1"/>
    <w:rsid w:val="00B21927"/>
    <w:rsid w:val="00B22A38"/>
    <w:rsid w:val="00B23764"/>
    <w:rsid w:val="00B23781"/>
    <w:rsid w:val="00B24050"/>
    <w:rsid w:val="00B25D94"/>
    <w:rsid w:val="00B2637B"/>
    <w:rsid w:val="00B26708"/>
    <w:rsid w:val="00B30396"/>
    <w:rsid w:val="00B30C8D"/>
    <w:rsid w:val="00B32377"/>
    <w:rsid w:val="00B323B9"/>
    <w:rsid w:val="00B329B7"/>
    <w:rsid w:val="00B330AA"/>
    <w:rsid w:val="00B340A3"/>
    <w:rsid w:val="00B34ACB"/>
    <w:rsid w:val="00B350CF"/>
    <w:rsid w:val="00B37FDA"/>
    <w:rsid w:val="00B40180"/>
    <w:rsid w:val="00B40DFC"/>
    <w:rsid w:val="00B41885"/>
    <w:rsid w:val="00B418C7"/>
    <w:rsid w:val="00B4234B"/>
    <w:rsid w:val="00B43223"/>
    <w:rsid w:val="00B43AB5"/>
    <w:rsid w:val="00B43B96"/>
    <w:rsid w:val="00B4428E"/>
    <w:rsid w:val="00B448AC"/>
    <w:rsid w:val="00B454C9"/>
    <w:rsid w:val="00B457DA"/>
    <w:rsid w:val="00B4609C"/>
    <w:rsid w:val="00B46AE1"/>
    <w:rsid w:val="00B46C9D"/>
    <w:rsid w:val="00B470B1"/>
    <w:rsid w:val="00B47450"/>
    <w:rsid w:val="00B5019A"/>
    <w:rsid w:val="00B50BC7"/>
    <w:rsid w:val="00B519A9"/>
    <w:rsid w:val="00B525C1"/>
    <w:rsid w:val="00B53079"/>
    <w:rsid w:val="00B548A4"/>
    <w:rsid w:val="00B57440"/>
    <w:rsid w:val="00B578A3"/>
    <w:rsid w:val="00B578D1"/>
    <w:rsid w:val="00B606FB"/>
    <w:rsid w:val="00B61541"/>
    <w:rsid w:val="00B618F0"/>
    <w:rsid w:val="00B61957"/>
    <w:rsid w:val="00B61EB1"/>
    <w:rsid w:val="00B62182"/>
    <w:rsid w:val="00B6260D"/>
    <w:rsid w:val="00B631F8"/>
    <w:rsid w:val="00B642FA"/>
    <w:rsid w:val="00B64B39"/>
    <w:rsid w:val="00B673F1"/>
    <w:rsid w:val="00B676F5"/>
    <w:rsid w:val="00B67A44"/>
    <w:rsid w:val="00B67D44"/>
    <w:rsid w:val="00B67F00"/>
    <w:rsid w:val="00B70246"/>
    <w:rsid w:val="00B7046A"/>
    <w:rsid w:val="00B709C2"/>
    <w:rsid w:val="00B70AB1"/>
    <w:rsid w:val="00B71A40"/>
    <w:rsid w:val="00B73D7E"/>
    <w:rsid w:val="00B74445"/>
    <w:rsid w:val="00B74BBB"/>
    <w:rsid w:val="00B74E14"/>
    <w:rsid w:val="00B7744D"/>
    <w:rsid w:val="00B77C33"/>
    <w:rsid w:val="00B77DFA"/>
    <w:rsid w:val="00B801C7"/>
    <w:rsid w:val="00B80831"/>
    <w:rsid w:val="00B80ED1"/>
    <w:rsid w:val="00B815F6"/>
    <w:rsid w:val="00B8197F"/>
    <w:rsid w:val="00B81EF0"/>
    <w:rsid w:val="00B83B85"/>
    <w:rsid w:val="00B84236"/>
    <w:rsid w:val="00B84E8E"/>
    <w:rsid w:val="00B85133"/>
    <w:rsid w:val="00B851B5"/>
    <w:rsid w:val="00B85363"/>
    <w:rsid w:val="00B85D3C"/>
    <w:rsid w:val="00B85E83"/>
    <w:rsid w:val="00B85F23"/>
    <w:rsid w:val="00B86778"/>
    <w:rsid w:val="00B8738F"/>
    <w:rsid w:val="00B87BA8"/>
    <w:rsid w:val="00B90453"/>
    <w:rsid w:val="00B90B45"/>
    <w:rsid w:val="00B90E7F"/>
    <w:rsid w:val="00B92B16"/>
    <w:rsid w:val="00B936C2"/>
    <w:rsid w:val="00B94773"/>
    <w:rsid w:val="00B950BE"/>
    <w:rsid w:val="00B9798B"/>
    <w:rsid w:val="00BA148E"/>
    <w:rsid w:val="00BA20A9"/>
    <w:rsid w:val="00BA2AC4"/>
    <w:rsid w:val="00BA2D7E"/>
    <w:rsid w:val="00BA304A"/>
    <w:rsid w:val="00BA3292"/>
    <w:rsid w:val="00BA3627"/>
    <w:rsid w:val="00BA3DEE"/>
    <w:rsid w:val="00BA3F54"/>
    <w:rsid w:val="00BA4579"/>
    <w:rsid w:val="00BA485B"/>
    <w:rsid w:val="00BA6B18"/>
    <w:rsid w:val="00BB06A8"/>
    <w:rsid w:val="00BB0C08"/>
    <w:rsid w:val="00BB0DA0"/>
    <w:rsid w:val="00BB22F5"/>
    <w:rsid w:val="00BB306C"/>
    <w:rsid w:val="00BB3DB1"/>
    <w:rsid w:val="00BB404E"/>
    <w:rsid w:val="00BB417A"/>
    <w:rsid w:val="00BB4B5B"/>
    <w:rsid w:val="00BB4FEE"/>
    <w:rsid w:val="00BB5337"/>
    <w:rsid w:val="00BB56DA"/>
    <w:rsid w:val="00BB6593"/>
    <w:rsid w:val="00BB674B"/>
    <w:rsid w:val="00BB6EEA"/>
    <w:rsid w:val="00BB72AC"/>
    <w:rsid w:val="00BB7E90"/>
    <w:rsid w:val="00BC21D0"/>
    <w:rsid w:val="00BC2752"/>
    <w:rsid w:val="00BC304B"/>
    <w:rsid w:val="00BC4E1E"/>
    <w:rsid w:val="00BC512F"/>
    <w:rsid w:val="00BC6B0F"/>
    <w:rsid w:val="00BC7C85"/>
    <w:rsid w:val="00BD1BE3"/>
    <w:rsid w:val="00BD33C7"/>
    <w:rsid w:val="00BD42AC"/>
    <w:rsid w:val="00BD5A88"/>
    <w:rsid w:val="00BD5EE1"/>
    <w:rsid w:val="00BD6457"/>
    <w:rsid w:val="00BD772C"/>
    <w:rsid w:val="00BE0474"/>
    <w:rsid w:val="00BE0A7C"/>
    <w:rsid w:val="00BE1A7D"/>
    <w:rsid w:val="00BE2003"/>
    <w:rsid w:val="00BE2504"/>
    <w:rsid w:val="00BE3270"/>
    <w:rsid w:val="00BE43E7"/>
    <w:rsid w:val="00BE44D0"/>
    <w:rsid w:val="00BE4873"/>
    <w:rsid w:val="00BE4F37"/>
    <w:rsid w:val="00BE638C"/>
    <w:rsid w:val="00BE64A8"/>
    <w:rsid w:val="00BE6920"/>
    <w:rsid w:val="00BF023C"/>
    <w:rsid w:val="00BF02A9"/>
    <w:rsid w:val="00BF08A8"/>
    <w:rsid w:val="00BF0CB1"/>
    <w:rsid w:val="00BF23C9"/>
    <w:rsid w:val="00BF2946"/>
    <w:rsid w:val="00BF299E"/>
    <w:rsid w:val="00BF3838"/>
    <w:rsid w:val="00BF39A8"/>
    <w:rsid w:val="00BF57F0"/>
    <w:rsid w:val="00BF58BE"/>
    <w:rsid w:val="00BF62E6"/>
    <w:rsid w:val="00BF6989"/>
    <w:rsid w:val="00BF6F58"/>
    <w:rsid w:val="00BF771F"/>
    <w:rsid w:val="00BF7F51"/>
    <w:rsid w:val="00BFDB3B"/>
    <w:rsid w:val="00C00A67"/>
    <w:rsid w:val="00C00D6A"/>
    <w:rsid w:val="00C014F1"/>
    <w:rsid w:val="00C022F9"/>
    <w:rsid w:val="00C026C2"/>
    <w:rsid w:val="00C03BEE"/>
    <w:rsid w:val="00C04F3B"/>
    <w:rsid w:val="00C058A5"/>
    <w:rsid w:val="00C05AB0"/>
    <w:rsid w:val="00C07755"/>
    <w:rsid w:val="00C07A6D"/>
    <w:rsid w:val="00C10947"/>
    <w:rsid w:val="00C10961"/>
    <w:rsid w:val="00C10AEF"/>
    <w:rsid w:val="00C11BF2"/>
    <w:rsid w:val="00C135EF"/>
    <w:rsid w:val="00C1365C"/>
    <w:rsid w:val="00C146D0"/>
    <w:rsid w:val="00C14CBA"/>
    <w:rsid w:val="00C14D17"/>
    <w:rsid w:val="00C168E5"/>
    <w:rsid w:val="00C16A58"/>
    <w:rsid w:val="00C16C9C"/>
    <w:rsid w:val="00C16D58"/>
    <w:rsid w:val="00C17F48"/>
    <w:rsid w:val="00C22027"/>
    <w:rsid w:val="00C22910"/>
    <w:rsid w:val="00C2329E"/>
    <w:rsid w:val="00C23906"/>
    <w:rsid w:val="00C23E24"/>
    <w:rsid w:val="00C24681"/>
    <w:rsid w:val="00C24ECD"/>
    <w:rsid w:val="00C26B96"/>
    <w:rsid w:val="00C27565"/>
    <w:rsid w:val="00C27B0D"/>
    <w:rsid w:val="00C27EC5"/>
    <w:rsid w:val="00C27F8B"/>
    <w:rsid w:val="00C30502"/>
    <w:rsid w:val="00C30B48"/>
    <w:rsid w:val="00C31C62"/>
    <w:rsid w:val="00C3253C"/>
    <w:rsid w:val="00C32935"/>
    <w:rsid w:val="00C32FCB"/>
    <w:rsid w:val="00C332C3"/>
    <w:rsid w:val="00C33E1A"/>
    <w:rsid w:val="00C3454A"/>
    <w:rsid w:val="00C35675"/>
    <w:rsid w:val="00C359A8"/>
    <w:rsid w:val="00C36008"/>
    <w:rsid w:val="00C36756"/>
    <w:rsid w:val="00C40B56"/>
    <w:rsid w:val="00C4141C"/>
    <w:rsid w:val="00C41C86"/>
    <w:rsid w:val="00C41D9C"/>
    <w:rsid w:val="00C42D97"/>
    <w:rsid w:val="00C43242"/>
    <w:rsid w:val="00C46B00"/>
    <w:rsid w:val="00C46D4D"/>
    <w:rsid w:val="00C46D63"/>
    <w:rsid w:val="00C46F1A"/>
    <w:rsid w:val="00C47402"/>
    <w:rsid w:val="00C47456"/>
    <w:rsid w:val="00C4777D"/>
    <w:rsid w:val="00C51236"/>
    <w:rsid w:val="00C534D5"/>
    <w:rsid w:val="00C53B06"/>
    <w:rsid w:val="00C53D3B"/>
    <w:rsid w:val="00C53DC6"/>
    <w:rsid w:val="00C540FC"/>
    <w:rsid w:val="00C55AAF"/>
    <w:rsid w:val="00C55C73"/>
    <w:rsid w:val="00C56705"/>
    <w:rsid w:val="00C56B9F"/>
    <w:rsid w:val="00C57484"/>
    <w:rsid w:val="00C60ED7"/>
    <w:rsid w:val="00C61C19"/>
    <w:rsid w:val="00C61FC3"/>
    <w:rsid w:val="00C62D61"/>
    <w:rsid w:val="00C63638"/>
    <w:rsid w:val="00C63F04"/>
    <w:rsid w:val="00C6402B"/>
    <w:rsid w:val="00C65349"/>
    <w:rsid w:val="00C653A0"/>
    <w:rsid w:val="00C66D15"/>
    <w:rsid w:val="00C66F8C"/>
    <w:rsid w:val="00C67873"/>
    <w:rsid w:val="00C70172"/>
    <w:rsid w:val="00C71332"/>
    <w:rsid w:val="00C71B5C"/>
    <w:rsid w:val="00C73D57"/>
    <w:rsid w:val="00C74133"/>
    <w:rsid w:val="00C76722"/>
    <w:rsid w:val="00C76AC5"/>
    <w:rsid w:val="00C76E17"/>
    <w:rsid w:val="00C76FFA"/>
    <w:rsid w:val="00C777C4"/>
    <w:rsid w:val="00C807C3"/>
    <w:rsid w:val="00C82377"/>
    <w:rsid w:val="00C82418"/>
    <w:rsid w:val="00C82E13"/>
    <w:rsid w:val="00C838C6"/>
    <w:rsid w:val="00C842C1"/>
    <w:rsid w:val="00C84790"/>
    <w:rsid w:val="00C84B3D"/>
    <w:rsid w:val="00C84DF1"/>
    <w:rsid w:val="00C85252"/>
    <w:rsid w:val="00C854F2"/>
    <w:rsid w:val="00C87963"/>
    <w:rsid w:val="00C905A6"/>
    <w:rsid w:val="00C91639"/>
    <w:rsid w:val="00C929F0"/>
    <w:rsid w:val="00C92C49"/>
    <w:rsid w:val="00C93423"/>
    <w:rsid w:val="00C93CAB"/>
    <w:rsid w:val="00C944E9"/>
    <w:rsid w:val="00C946C0"/>
    <w:rsid w:val="00C96902"/>
    <w:rsid w:val="00CA166F"/>
    <w:rsid w:val="00CA1AD7"/>
    <w:rsid w:val="00CA22BD"/>
    <w:rsid w:val="00CA2F7A"/>
    <w:rsid w:val="00CA3E27"/>
    <w:rsid w:val="00CA45BB"/>
    <w:rsid w:val="00CA5678"/>
    <w:rsid w:val="00CA5A41"/>
    <w:rsid w:val="00CA5C26"/>
    <w:rsid w:val="00CA5EBC"/>
    <w:rsid w:val="00CA66EF"/>
    <w:rsid w:val="00CA7B3E"/>
    <w:rsid w:val="00CB0551"/>
    <w:rsid w:val="00CB169E"/>
    <w:rsid w:val="00CB1D50"/>
    <w:rsid w:val="00CB2B9F"/>
    <w:rsid w:val="00CB2CCB"/>
    <w:rsid w:val="00CB5804"/>
    <w:rsid w:val="00CB607F"/>
    <w:rsid w:val="00CB7251"/>
    <w:rsid w:val="00CB796D"/>
    <w:rsid w:val="00CB7BFA"/>
    <w:rsid w:val="00CC0D24"/>
    <w:rsid w:val="00CC1ABC"/>
    <w:rsid w:val="00CC1B5F"/>
    <w:rsid w:val="00CC1E31"/>
    <w:rsid w:val="00CC1EDA"/>
    <w:rsid w:val="00CC20C8"/>
    <w:rsid w:val="00CC248F"/>
    <w:rsid w:val="00CC39B1"/>
    <w:rsid w:val="00CC44A1"/>
    <w:rsid w:val="00CC4A1E"/>
    <w:rsid w:val="00CC6CF9"/>
    <w:rsid w:val="00CC73FA"/>
    <w:rsid w:val="00CC7721"/>
    <w:rsid w:val="00CC7820"/>
    <w:rsid w:val="00CD01B2"/>
    <w:rsid w:val="00CD0EFC"/>
    <w:rsid w:val="00CD12F9"/>
    <w:rsid w:val="00CD1A68"/>
    <w:rsid w:val="00CD234A"/>
    <w:rsid w:val="00CD2CE3"/>
    <w:rsid w:val="00CD2D71"/>
    <w:rsid w:val="00CD2F04"/>
    <w:rsid w:val="00CD3E06"/>
    <w:rsid w:val="00CD3FA9"/>
    <w:rsid w:val="00CD5249"/>
    <w:rsid w:val="00CD5BEF"/>
    <w:rsid w:val="00CD614F"/>
    <w:rsid w:val="00CD7510"/>
    <w:rsid w:val="00CD7547"/>
    <w:rsid w:val="00CD7C2B"/>
    <w:rsid w:val="00CE0612"/>
    <w:rsid w:val="00CE2173"/>
    <w:rsid w:val="00CE37EB"/>
    <w:rsid w:val="00CE38E1"/>
    <w:rsid w:val="00CE4919"/>
    <w:rsid w:val="00CE555E"/>
    <w:rsid w:val="00CE654A"/>
    <w:rsid w:val="00CE6AF8"/>
    <w:rsid w:val="00CE6F97"/>
    <w:rsid w:val="00CE6FFC"/>
    <w:rsid w:val="00CE7106"/>
    <w:rsid w:val="00CF0423"/>
    <w:rsid w:val="00CF0B43"/>
    <w:rsid w:val="00CF34BF"/>
    <w:rsid w:val="00CF36D9"/>
    <w:rsid w:val="00CF51DB"/>
    <w:rsid w:val="00CF5960"/>
    <w:rsid w:val="00CF5B71"/>
    <w:rsid w:val="00CF5CDB"/>
    <w:rsid w:val="00CF686A"/>
    <w:rsid w:val="00CF711E"/>
    <w:rsid w:val="00CF7877"/>
    <w:rsid w:val="00CF78EB"/>
    <w:rsid w:val="00CF7FE5"/>
    <w:rsid w:val="00D007FB"/>
    <w:rsid w:val="00D00807"/>
    <w:rsid w:val="00D00AA1"/>
    <w:rsid w:val="00D01D15"/>
    <w:rsid w:val="00D04BC2"/>
    <w:rsid w:val="00D05473"/>
    <w:rsid w:val="00D06320"/>
    <w:rsid w:val="00D06484"/>
    <w:rsid w:val="00D079D6"/>
    <w:rsid w:val="00D07F0F"/>
    <w:rsid w:val="00D07FD7"/>
    <w:rsid w:val="00D1061B"/>
    <w:rsid w:val="00D109C8"/>
    <w:rsid w:val="00D10E21"/>
    <w:rsid w:val="00D115D2"/>
    <w:rsid w:val="00D11EB9"/>
    <w:rsid w:val="00D12422"/>
    <w:rsid w:val="00D129EC"/>
    <w:rsid w:val="00D12A96"/>
    <w:rsid w:val="00D13A78"/>
    <w:rsid w:val="00D144AB"/>
    <w:rsid w:val="00D146C1"/>
    <w:rsid w:val="00D151A9"/>
    <w:rsid w:val="00D174F8"/>
    <w:rsid w:val="00D20A2D"/>
    <w:rsid w:val="00D21C6F"/>
    <w:rsid w:val="00D23074"/>
    <w:rsid w:val="00D25571"/>
    <w:rsid w:val="00D25596"/>
    <w:rsid w:val="00D27379"/>
    <w:rsid w:val="00D2749F"/>
    <w:rsid w:val="00D274A8"/>
    <w:rsid w:val="00D2771E"/>
    <w:rsid w:val="00D27F08"/>
    <w:rsid w:val="00D3027E"/>
    <w:rsid w:val="00D30BC9"/>
    <w:rsid w:val="00D31FAB"/>
    <w:rsid w:val="00D331DA"/>
    <w:rsid w:val="00D33A9D"/>
    <w:rsid w:val="00D34137"/>
    <w:rsid w:val="00D34816"/>
    <w:rsid w:val="00D35B83"/>
    <w:rsid w:val="00D35D86"/>
    <w:rsid w:val="00D365EB"/>
    <w:rsid w:val="00D370AE"/>
    <w:rsid w:val="00D37BE7"/>
    <w:rsid w:val="00D4058C"/>
    <w:rsid w:val="00D409DB"/>
    <w:rsid w:val="00D40EDB"/>
    <w:rsid w:val="00D4128A"/>
    <w:rsid w:val="00D42591"/>
    <w:rsid w:val="00D42A7B"/>
    <w:rsid w:val="00D445DF"/>
    <w:rsid w:val="00D44B36"/>
    <w:rsid w:val="00D44DD8"/>
    <w:rsid w:val="00D452E9"/>
    <w:rsid w:val="00D45A97"/>
    <w:rsid w:val="00D45D74"/>
    <w:rsid w:val="00D505B8"/>
    <w:rsid w:val="00D51710"/>
    <w:rsid w:val="00D5233F"/>
    <w:rsid w:val="00D534AE"/>
    <w:rsid w:val="00D54CE2"/>
    <w:rsid w:val="00D55966"/>
    <w:rsid w:val="00D55AFE"/>
    <w:rsid w:val="00D57A4A"/>
    <w:rsid w:val="00D57CE7"/>
    <w:rsid w:val="00D57D67"/>
    <w:rsid w:val="00D6035C"/>
    <w:rsid w:val="00D6045F"/>
    <w:rsid w:val="00D60A1D"/>
    <w:rsid w:val="00D60D35"/>
    <w:rsid w:val="00D618F4"/>
    <w:rsid w:val="00D61C39"/>
    <w:rsid w:val="00D621E3"/>
    <w:rsid w:val="00D6229D"/>
    <w:rsid w:val="00D622A9"/>
    <w:rsid w:val="00D62CCE"/>
    <w:rsid w:val="00D63777"/>
    <w:rsid w:val="00D64198"/>
    <w:rsid w:val="00D64373"/>
    <w:rsid w:val="00D64915"/>
    <w:rsid w:val="00D6663F"/>
    <w:rsid w:val="00D66E81"/>
    <w:rsid w:val="00D670E7"/>
    <w:rsid w:val="00D672F3"/>
    <w:rsid w:val="00D67F80"/>
    <w:rsid w:val="00D70000"/>
    <w:rsid w:val="00D7044C"/>
    <w:rsid w:val="00D70C61"/>
    <w:rsid w:val="00D71D0F"/>
    <w:rsid w:val="00D72F2F"/>
    <w:rsid w:val="00D732D4"/>
    <w:rsid w:val="00D73F07"/>
    <w:rsid w:val="00D7434A"/>
    <w:rsid w:val="00D75BE2"/>
    <w:rsid w:val="00D76AE7"/>
    <w:rsid w:val="00D7709C"/>
    <w:rsid w:val="00D771DE"/>
    <w:rsid w:val="00D80178"/>
    <w:rsid w:val="00D808C4"/>
    <w:rsid w:val="00D80C7D"/>
    <w:rsid w:val="00D80CC7"/>
    <w:rsid w:val="00D82684"/>
    <w:rsid w:val="00D828D8"/>
    <w:rsid w:val="00D83FEB"/>
    <w:rsid w:val="00D86641"/>
    <w:rsid w:val="00D8678F"/>
    <w:rsid w:val="00D86D61"/>
    <w:rsid w:val="00D902B8"/>
    <w:rsid w:val="00D90579"/>
    <w:rsid w:val="00D9158A"/>
    <w:rsid w:val="00D9232C"/>
    <w:rsid w:val="00D930EE"/>
    <w:rsid w:val="00D948FC"/>
    <w:rsid w:val="00D95F21"/>
    <w:rsid w:val="00D96693"/>
    <w:rsid w:val="00D9771A"/>
    <w:rsid w:val="00DA0DF6"/>
    <w:rsid w:val="00DA1CE9"/>
    <w:rsid w:val="00DA2865"/>
    <w:rsid w:val="00DA32A4"/>
    <w:rsid w:val="00DA440E"/>
    <w:rsid w:val="00DA4614"/>
    <w:rsid w:val="00DA4A5A"/>
    <w:rsid w:val="00DA596F"/>
    <w:rsid w:val="00DA5F1B"/>
    <w:rsid w:val="00DA6CB1"/>
    <w:rsid w:val="00DA6DFA"/>
    <w:rsid w:val="00DA71C6"/>
    <w:rsid w:val="00DA7E23"/>
    <w:rsid w:val="00DA7F1F"/>
    <w:rsid w:val="00DA7F6B"/>
    <w:rsid w:val="00DB2214"/>
    <w:rsid w:val="00DB3A93"/>
    <w:rsid w:val="00DB454D"/>
    <w:rsid w:val="00DB474C"/>
    <w:rsid w:val="00DB4AFD"/>
    <w:rsid w:val="00DB6CA5"/>
    <w:rsid w:val="00DB741B"/>
    <w:rsid w:val="00DC0B44"/>
    <w:rsid w:val="00DC0CFC"/>
    <w:rsid w:val="00DC11A0"/>
    <w:rsid w:val="00DC335D"/>
    <w:rsid w:val="00DC4D47"/>
    <w:rsid w:val="00DC5828"/>
    <w:rsid w:val="00DC5BE2"/>
    <w:rsid w:val="00DC5E16"/>
    <w:rsid w:val="00DD05E3"/>
    <w:rsid w:val="00DD4579"/>
    <w:rsid w:val="00DD596C"/>
    <w:rsid w:val="00DD5B10"/>
    <w:rsid w:val="00DD6321"/>
    <w:rsid w:val="00DD6323"/>
    <w:rsid w:val="00DD65CD"/>
    <w:rsid w:val="00DD7014"/>
    <w:rsid w:val="00DD7362"/>
    <w:rsid w:val="00DD740A"/>
    <w:rsid w:val="00DD7785"/>
    <w:rsid w:val="00DD7BCE"/>
    <w:rsid w:val="00DD7CB0"/>
    <w:rsid w:val="00DE1B77"/>
    <w:rsid w:val="00DE2214"/>
    <w:rsid w:val="00DE26B8"/>
    <w:rsid w:val="00DE3C27"/>
    <w:rsid w:val="00DE40F1"/>
    <w:rsid w:val="00DE4252"/>
    <w:rsid w:val="00DE4B73"/>
    <w:rsid w:val="00DE4C03"/>
    <w:rsid w:val="00DE4C04"/>
    <w:rsid w:val="00DE4E72"/>
    <w:rsid w:val="00DE54E7"/>
    <w:rsid w:val="00DE5AE9"/>
    <w:rsid w:val="00DE5C35"/>
    <w:rsid w:val="00DE620A"/>
    <w:rsid w:val="00DE7971"/>
    <w:rsid w:val="00DE7D9B"/>
    <w:rsid w:val="00DF04D5"/>
    <w:rsid w:val="00DF0DE0"/>
    <w:rsid w:val="00DF1864"/>
    <w:rsid w:val="00DF1991"/>
    <w:rsid w:val="00DF1E5F"/>
    <w:rsid w:val="00DF220E"/>
    <w:rsid w:val="00DF3184"/>
    <w:rsid w:val="00DF41AD"/>
    <w:rsid w:val="00DF54A0"/>
    <w:rsid w:val="00DF5F26"/>
    <w:rsid w:val="00DF6C98"/>
    <w:rsid w:val="00DF6EF3"/>
    <w:rsid w:val="00DF72D4"/>
    <w:rsid w:val="00E020FF"/>
    <w:rsid w:val="00E02564"/>
    <w:rsid w:val="00E02C2D"/>
    <w:rsid w:val="00E02CC4"/>
    <w:rsid w:val="00E02CF9"/>
    <w:rsid w:val="00E0323E"/>
    <w:rsid w:val="00E039A9"/>
    <w:rsid w:val="00E0432F"/>
    <w:rsid w:val="00E04ECA"/>
    <w:rsid w:val="00E05241"/>
    <w:rsid w:val="00E05CE5"/>
    <w:rsid w:val="00E115E1"/>
    <w:rsid w:val="00E12F4D"/>
    <w:rsid w:val="00E1370F"/>
    <w:rsid w:val="00E143B1"/>
    <w:rsid w:val="00E16641"/>
    <w:rsid w:val="00E1718A"/>
    <w:rsid w:val="00E1783E"/>
    <w:rsid w:val="00E17935"/>
    <w:rsid w:val="00E2069B"/>
    <w:rsid w:val="00E2106B"/>
    <w:rsid w:val="00E213BF"/>
    <w:rsid w:val="00E2240A"/>
    <w:rsid w:val="00E23C4E"/>
    <w:rsid w:val="00E248C6"/>
    <w:rsid w:val="00E25324"/>
    <w:rsid w:val="00E25C6F"/>
    <w:rsid w:val="00E264E7"/>
    <w:rsid w:val="00E30F65"/>
    <w:rsid w:val="00E31AA0"/>
    <w:rsid w:val="00E323B5"/>
    <w:rsid w:val="00E32B43"/>
    <w:rsid w:val="00E33726"/>
    <w:rsid w:val="00E337BB"/>
    <w:rsid w:val="00E3399E"/>
    <w:rsid w:val="00E34A7D"/>
    <w:rsid w:val="00E35C1A"/>
    <w:rsid w:val="00E373F7"/>
    <w:rsid w:val="00E37460"/>
    <w:rsid w:val="00E37631"/>
    <w:rsid w:val="00E37CA9"/>
    <w:rsid w:val="00E4045C"/>
    <w:rsid w:val="00E4150E"/>
    <w:rsid w:val="00E41EA5"/>
    <w:rsid w:val="00E42480"/>
    <w:rsid w:val="00E43BF1"/>
    <w:rsid w:val="00E43D27"/>
    <w:rsid w:val="00E46B02"/>
    <w:rsid w:val="00E4706B"/>
    <w:rsid w:val="00E4770D"/>
    <w:rsid w:val="00E47C8F"/>
    <w:rsid w:val="00E50B9D"/>
    <w:rsid w:val="00E5275E"/>
    <w:rsid w:val="00E533AC"/>
    <w:rsid w:val="00E546C9"/>
    <w:rsid w:val="00E55AA4"/>
    <w:rsid w:val="00E560CA"/>
    <w:rsid w:val="00E56E40"/>
    <w:rsid w:val="00E57C5C"/>
    <w:rsid w:val="00E60508"/>
    <w:rsid w:val="00E60938"/>
    <w:rsid w:val="00E61738"/>
    <w:rsid w:val="00E63270"/>
    <w:rsid w:val="00E64872"/>
    <w:rsid w:val="00E6658A"/>
    <w:rsid w:val="00E677B8"/>
    <w:rsid w:val="00E67E53"/>
    <w:rsid w:val="00E67E9E"/>
    <w:rsid w:val="00E70692"/>
    <w:rsid w:val="00E74A62"/>
    <w:rsid w:val="00E750C7"/>
    <w:rsid w:val="00E7529F"/>
    <w:rsid w:val="00E7574F"/>
    <w:rsid w:val="00E76EE5"/>
    <w:rsid w:val="00E77FCE"/>
    <w:rsid w:val="00E81F53"/>
    <w:rsid w:val="00E8220B"/>
    <w:rsid w:val="00E82A8A"/>
    <w:rsid w:val="00E82F4F"/>
    <w:rsid w:val="00E82FC9"/>
    <w:rsid w:val="00E830F6"/>
    <w:rsid w:val="00E8311C"/>
    <w:rsid w:val="00E834BB"/>
    <w:rsid w:val="00E83FE2"/>
    <w:rsid w:val="00E842D8"/>
    <w:rsid w:val="00E87A3A"/>
    <w:rsid w:val="00E90050"/>
    <w:rsid w:val="00E9038E"/>
    <w:rsid w:val="00E90855"/>
    <w:rsid w:val="00E90D65"/>
    <w:rsid w:val="00E92458"/>
    <w:rsid w:val="00E93003"/>
    <w:rsid w:val="00E930F9"/>
    <w:rsid w:val="00E93A07"/>
    <w:rsid w:val="00E94DDF"/>
    <w:rsid w:val="00E96307"/>
    <w:rsid w:val="00E96FA7"/>
    <w:rsid w:val="00EA05E0"/>
    <w:rsid w:val="00EA2264"/>
    <w:rsid w:val="00EA28D4"/>
    <w:rsid w:val="00EA321D"/>
    <w:rsid w:val="00EA596B"/>
    <w:rsid w:val="00EA6446"/>
    <w:rsid w:val="00EA7D5D"/>
    <w:rsid w:val="00EA7D83"/>
    <w:rsid w:val="00EB072C"/>
    <w:rsid w:val="00EB16D3"/>
    <w:rsid w:val="00EB1B51"/>
    <w:rsid w:val="00EB3213"/>
    <w:rsid w:val="00EB46D5"/>
    <w:rsid w:val="00EB4955"/>
    <w:rsid w:val="00EB5EF8"/>
    <w:rsid w:val="00EB6136"/>
    <w:rsid w:val="00EB69C5"/>
    <w:rsid w:val="00EB6F78"/>
    <w:rsid w:val="00EB7FC9"/>
    <w:rsid w:val="00EC07A0"/>
    <w:rsid w:val="00EC0969"/>
    <w:rsid w:val="00EC246A"/>
    <w:rsid w:val="00EC3955"/>
    <w:rsid w:val="00EC3A9B"/>
    <w:rsid w:val="00EC43A7"/>
    <w:rsid w:val="00EC5458"/>
    <w:rsid w:val="00EC620F"/>
    <w:rsid w:val="00EC7152"/>
    <w:rsid w:val="00EC74B6"/>
    <w:rsid w:val="00EC7DC6"/>
    <w:rsid w:val="00ED02C8"/>
    <w:rsid w:val="00ED097C"/>
    <w:rsid w:val="00ED14C5"/>
    <w:rsid w:val="00ED1AEB"/>
    <w:rsid w:val="00ED36EF"/>
    <w:rsid w:val="00ED425A"/>
    <w:rsid w:val="00ED4671"/>
    <w:rsid w:val="00ED4FB8"/>
    <w:rsid w:val="00ED61D5"/>
    <w:rsid w:val="00ED71C5"/>
    <w:rsid w:val="00EE004A"/>
    <w:rsid w:val="00EE16E7"/>
    <w:rsid w:val="00EE1A3C"/>
    <w:rsid w:val="00EE1CE1"/>
    <w:rsid w:val="00EE205C"/>
    <w:rsid w:val="00EE2D60"/>
    <w:rsid w:val="00EE58B2"/>
    <w:rsid w:val="00EF0D5C"/>
    <w:rsid w:val="00EF10F8"/>
    <w:rsid w:val="00EF1503"/>
    <w:rsid w:val="00EF3FA3"/>
    <w:rsid w:val="00EF4748"/>
    <w:rsid w:val="00EF515D"/>
    <w:rsid w:val="00EF57D9"/>
    <w:rsid w:val="00EF59A0"/>
    <w:rsid w:val="00EF5DD0"/>
    <w:rsid w:val="00EF6131"/>
    <w:rsid w:val="00EF6652"/>
    <w:rsid w:val="00F00C0B"/>
    <w:rsid w:val="00F00C42"/>
    <w:rsid w:val="00F01559"/>
    <w:rsid w:val="00F022F3"/>
    <w:rsid w:val="00F03D46"/>
    <w:rsid w:val="00F0426E"/>
    <w:rsid w:val="00F0471D"/>
    <w:rsid w:val="00F04D36"/>
    <w:rsid w:val="00F0526C"/>
    <w:rsid w:val="00F05522"/>
    <w:rsid w:val="00F0626B"/>
    <w:rsid w:val="00F0697C"/>
    <w:rsid w:val="00F06AD5"/>
    <w:rsid w:val="00F07E98"/>
    <w:rsid w:val="00F12FE2"/>
    <w:rsid w:val="00F148F2"/>
    <w:rsid w:val="00F151C2"/>
    <w:rsid w:val="00F15F72"/>
    <w:rsid w:val="00F16962"/>
    <w:rsid w:val="00F20246"/>
    <w:rsid w:val="00F207E0"/>
    <w:rsid w:val="00F20B40"/>
    <w:rsid w:val="00F20B80"/>
    <w:rsid w:val="00F20E99"/>
    <w:rsid w:val="00F2128C"/>
    <w:rsid w:val="00F21AD2"/>
    <w:rsid w:val="00F23E58"/>
    <w:rsid w:val="00F25479"/>
    <w:rsid w:val="00F26935"/>
    <w:rsid w:val="00F2706E"/>
    <w:rsid w:val="00F2758C"/>
    <w:rsid w:val="00F27DBD"/>
    <w:rsid w:val="00F308E7"/>
    <w:rsid w:val="00F31453"/>
    <w:rsid w:val="00F3533B"/>
    <w:rsid w:val="00F35A38"/>
    <w:rsid w:val="00F35CE3"/>
    <w:rsid w:val="00F36807"/>
    <w:rsid w:val="00F37311"/>
    <w:rsid w:val="00F376C6"/>
    <w:rsid w:val="00F378E8"/>
    <w:rsid w:val="00F41565"/>
    <w:rsid w:val="00F4254C"/>
    <w:rsid w:val="00F42946"/>
    <w:rsid w:val="00F42CE7"/>
    <w:rsid w:val="00F4377D"/>
    <w:rsid w:val="00F44E39"/>
    <w:rsid w:val="00F4519E"/>
    <w:rsid w:val="00F457EA"/>
    <w:rsid w:val="00F45C55"/>
    <w:rsid w:val="00F45F2F"/>
    <w:rsid w:val="00F46DF5"/>
    <w:rsid w:val="00F5166E"/>
    <w:rsid w:val="00F54784"/>
    <w:rsid w:val="00F54795"/>
    <w:rsid w:val="00F54C32"/>
    <w:rsid w:val="00F56B6D"/>
    <w:rsid w:val="00F5744C"/>
    <w:rsid w:val="00F5752A"/>
    <w:rsid w:val="00F609F6"/>
    <w:rsid w:val="00F60B8D"/>
    <w:rsid w:val="00F63F68"/>
    <w:rsid w:val="00F64174"/>
    <w:rsid w:val="00F646AC"/>
    <w:rsid w:val="00F64DB5"/>
    <w:rsid w:val="00F66708"/>
    <w:rsid w:val="00F66E7F"/>
    <w:rsid w:val="00F67275"/>
    <w:rsid w:val="00F67B5E"/>
    <w:rsid w:val="00F712E2"/>
    <w:rsid w:val="00F72A53"/>
    <w:rsid w:val="00F7359C"/>
    <w:rsid w:val="00F75C3D"/>
    <w:rsid w:val="00F77EFE"/>
    <w:rsid w:val="00F8081C"/>
    <w:rsid w:val="00F81307"/>
    <w:rsid w:val="00F81D81"/>
    <w:rsid w:val="00F8238E"/>
    <w:rsid w:val="00F82437"/>
    <w:rsid w:val="00F82801"/>
    <w:rsid w:val="00F82938"/>
    <w:rsid w:val="00F82EB8"/>
    <w:rsid w:val="00F83238"/>
    <w:rsid w:val="00F84345"/>
    <w:rsid w:val="00F84497"/>
    <w:rsid w:val="00F84F75"/>
    <w:rsid w:val="00F856A7"/>
    <w:rsid w:val="00F85773"/>
    <w:rsid w:val="00F85E1A"/>
    <w:rsid w:val="00F9072B"/>
    <w:rsid w:val="00F9108B"/>
    <w:rsid w:val="00F9196D"/>
    <w:rsid w:val="00F9266A"/>
    <w:rsid w:val="00F940C4"/>
    <w:rsid w:val="00F95DC7"/>
    <w:rsid w:val="00F960A0"/>
    <w:rsid w:val="00F96317"/>
    <w:rsid w:val="00F96D9E"/>
    <w:rsid w:val="00F96FC2"/>
    <w:rsid w:val="00F97172"/>
    <w:rsid w:val="00F97A41"/>
    <w:rsid w:val="00FA0F22"/>
    <w:rsid w:val="00FA1002"/>
    <w:rsid w:val="00FA161E"/>
    <w:rsid w:val="00FA249D"/>
    <w:rsid w:val="00FA3383"/>
    <w:rsid w:val="00FA4185"/>
    <w:rsid w:val="00FA4F52"/>
    <w:rsid w:val="00FA4F83"/>
    <w:rsid w:val="00FA5427"/>
    <w:rsid w:val="00FA623E"/>
    <w:rsid w:val="00FA69EB"/>
    <w:rsid w:val="00FA6C02"/>
    <w:rsid w:val="00FA77A1"/>
    <w:rsid w:val="00FA7DD9"/>
    <w:rsid w:val="00FB0437"/>
    <w:rsid w:val="00FB11AA"/>
    <w:rsid w:val="00FB2284"/>
    <w:rsid w:val="00FB2438"/>
    <w:rsid w:val="00FB28B4"/>
    <w:rsid w:val="00FB376E"/>
    <w:rsid w:val="00FB3868"/>
    <w:rsid w:val="00FB3E0C"/>
    <w:rsid w:val="00FB4737"/>
    <w:rsid w:val="00FB4A06"/>
    <w:rsid w:val="00FB5546"/>
    <w:rsid w:val="00FB6B44"/>
    <w:rsid w:val="00FB7A4C"/>
    <w:rsid w:val="00FC014C"/>
    <w:rsid w:val="00FC06AF"/>
    <w:rsid w:val="00FC2385"/>
    <w:rsid w:val="00FC2983"/>
    <w:rsid w:val="00FC2E17"/>
    <w:rsid w:val="00FC3055"/>
    <w:rsid w:val="00FC3EAF"/>
    <w:rsid w:val="00FC5367"/>
    <w:rsid w:val="00FC56D5"/>
    <w:rsid w:val="00FC64A5"/>
    <w:rsid w:val="00FC71BD"/>
    <w:rsid w:val="00FC74EF"/>
    <w:rsid w:val="00FC7539"/>
    <w:rsid w:val="00FD0713"/>
    <w:rsid w:val="00FD0CD6"/>
    <w:rsid w:val="00FD1274"/>
    <w:rsid w:val="00FD317F"/>
    <w:rsid w:val="00FD57A1"/>
    <w:rsid w:val="00FD5861"/>
    <w:rsid w:val="00FD7111"/>
    <w:rsid w:val="00FD79DC"/>
    <w:rsid w:val="00FD7DD8"/>
    <w:rsid w:val="00FE012E"/>
    <w:rsid w:val="00FE17DD"/>
    <w:rsid w:val="00FE281C"/>
    <w:rsid w:val="00FE2CAB"/>
    <w:rsid w:val="00FE3957"/>
    <w:rsid w:val="00FE3E84"/>
    <w:rsid w:val="00FE482D"/>
    <w:rsid w:val="00FE502B"/>
    <w:rsid w:val="00FE7893"/>
    <w:rsid w:val="00FF01AE"/>
    <w:rsid w:val="00FF02E0"/>
    <w:rsid w:val="00FF16B6"/>
    <w:rsid w:val="00FF1981"/>
    <w:rsid w:val="00FF21D3"/>
    <w:rsid w:val="00FF21D5"/>
    <w:rsid w:val="00FF2771"/>
    <w:rsid w:val="00FF2E94"/>
    <w:rsid w:val="00FF49CE"/>
    <w:rsid w:val="00FF5441"/>
    <w:rsid w:val="00FF55AB"/>
    <w:rsid w:val="00FF561C"/>
    <w:rsid w:val="00FF588E"/>
    <w:rsid w:val="00FF5E20"/>
    <w:rsid w:val="00FF6D2E"/>
    <w:rsid w:val="00FF6F94"/>
    <w:rsid w:val="00FF7289"/>
    <w:rsid w:val="0124CFDA"/>
    <w:rsid w:val="01D00A91"/>
    <w:rsid w:val="026570BE"/>
    <w:rsid w:val="02A30D6C"/>
    <w:rsid w:val="02D6F04F"/>
    <w:rsid w:val="045B4DC9"/>
    <w:rsid w:val="04FDA157"/>
    <w:rsid w:val="062408FA"/>
    <w:rsid w:val="0702BF3F"/>
    <w:rsid w:val="07F1C870"/>
    <w:rsid w:val="084815EA"/>
    <w:rsid w:val="087DB4E9"/>
    <w:rsid w:val="09297C14"/>
    <w:rsid w:val="09A27B80"/>
    <w:rsid w:val="09D84B13"/>
    <w:rsid w:val="0A586B73"/>
    <w:rsid w:val="0A82D454"/>
    <w:rsid w:val="0BE0CA0C"/>
    <w:rsid w:val="0BE1520D"/>
    <w:rsid w:val="0C66E29C"/>
    <w:rsid w:val="0D8CF29A"/>
    <w:rsid w:val="0DC25B42"/>
    <w:rsid w:val="0E834468"/>
    <w:rsid w:val="0E85E8A1"/>
    <w:rsid w:val="0F289197"/>
    <w:rsid w:val="0F6FB0BD"/>
    <w:rsid w:val="0FA81D3F"/>
    <w:rsid w:val="1030D8B3"/>
    <w:rsid w:val="108E7DA0"/>
    <w:rsid w:val="109F109A"/>
    <w:rsid w:val="10BBC78E"/>
    <w:rsid w:val="1141B6C7"/>
    <w:rsid w:val="11AC230E"/>
    <w:rsid w:val="11F49F62"/>
    <w:rsid w:val="1285B3BD"/>
    <w:rsid w:val="129AD9AB"/>
    <w:rsid w:val="12CAE7FF"/>
    <w:rsid w:val="13711924"/>
    <w:rsid w:val="13C91422"/>
    <w:rsid w:val="1459334F"/>
    <w:rsid w:val="15027886"/>
    <w:rsid w:val="15D19A29"/>
    <w:rsid w:val="15F29DFB"/>
    <w:rsid w:val="1626393B"/>
    <w:rsid w:val="16389452"/>
    <w:rsid w:val="16861EBB"/>
    <w:rsid w:val="1697F7CF"/>
    <w:rsid w:val="17748A2E"/>
    <w:rsid w:val="186A0D70"/>
    <w:rsid w:val="18CA810D"/>
    <w:rsid w:val="1A415E38"/>
    <w:rsid w:val="1ABF2C02"/>
    <w:rsid w:val="1B20D1DA"/>
    <w:rsid w:val="1C62CAD8"/>
    <w:rsid w:val="1C961DD8"/>
    <w:rsid w:val="1CC4B3B0"/>
    <w:rsid w:val="1DFC451F"/>
    <w:rsid w:val="1E107DE2"/>
    <w:rsid w:val="1E1E911A"/>
    <w:rsid w:val="1E6AC302"/>
    <w:rsid w:val="1E917708"/>
    <w:rsid w:val="1EB61F38"/>
    <w:rsid w:val="1F119AB1"/>
    <w:rsid w:val="1F1CEEB7"/>
    <w:rsid w:val="1FD735F3"/>
    <w:rsid w:val="20202619"/>
    <w:rsid w:val="202CCD69"/>
    <w:rsid w:val="22548F79"/>
    <w:rsid w:val="229D2D4E"/>
    <w:rsid w:val="230C47CA"/>
    <w:rsid w:val="233437F6"/>
    <w:rsid w:val="23509AD3"/>
    <w:rsid w:val="237CA671"/>
    <w:rsid w:val="23D7B6DB"/>
    <w:rsid w:val="24DEE00E"/>
    <w:rsid w:val="24E7BE5D"/>
    <w:rsid w:val="25686945"/>
    <w:rsid w:val="25D5EC87"/>
    <w:rsid w:val="25EF2DC1"/>
    <w:rsid w:val="278AFE22"/>
    <w:rsid w:val="27EAE0BE"/>
    <w:rsid w:val="2926CE83"/>
    <w:rsid w:val="295473AD"/>
    <w:rsid w:val="298A0949"/>
    <w:rsid w:val="29AF7494"/>
    <w:rsid w:val="29F1762B"/>
    <w:rsid w:val="2A3A3061"/>
    <w:rsid w:val="2A51A55D"/>
    <w:rsid w:val="2A7E341E"/>
    <w:rsid w:val="2AC85FA0"/>
    <w:rsid w:val="2AF7F6A2"/>
    <w:rsid w:val="2B25143F"/>
    <w:rsid w:val="2B296768"/>
    <w:rsid w:val="2C8E73E1"/>
    <w:rsid w:val="2C9CFD97"/>
    <w:rsid w:val="2CE46900"/>
    <w:rsid w:val="2D26FBA9"/>
    <w:rsid w:val="2F0680FD"/>
    <w:rsid w:val="2F122925"/>
    <w:rsid w:val="30058DBB"/>
    <w:rsid w:val="305C3131"/>
    <w:rsid w:val="30FBA558"/>
    <w:rsid w:val="3311833C"/>
    <w:rsid w:val="332CD0FE"/>
    <w:rsid w:val="339300B4"/>
    <w:rsid w:val="33B2CF5D"/>
    <w:rsid w:val="342B3653"/>
    <w:rsid w:val="34304C20"/>
    <w:rsid w:val="34623C5A"/>
    <w:rsid w:val="3485C49A"/>
    <w:rsid w:val="357FED55"/>
    <w:rsid w:val="3595C7B5"/>
    <w:rsid w:val="3630179B"/>
    <w:rsid w:val="37A2E622"/>
    <w:rsid w:val="37A69439"/>
    <w:rsid w:val="37D4C31C"/>
    <w:rsid w:val="38043966"/>
    <w:rsid w:val="38949188"/>
    <w:rsid w:val="39CF9806"/>
    <w:rsid w:val="39F3F671"/>
    <w:rsid w:val="3A0E595E"/>
    <w:rsid w:val="3A246E93"/>
    <w:rsid w:val="3A6005C8"/>
    <w:rsid w:val="3AC1B37D"/>
    <w:rsid w:val="3B0D4B1B"/>
    <w:rsid w:val="3B8998D0"/>
    <w:rsid w:val="3B8ACBFA"/>
    <w:rsid w:val="3CEC301F"/>
    <w:rsid w:val="3E10343D"/>
    <w:rsid w:val="3EA4A60E"/>
    <w:rsid w:val="3EC30769"/>
    <w:rsid w:val="3F5EAC7F"/>
    <w:rsid w:val="3FB0220F"/>
    <w:rsid w:val="3FCA2003"/>
    <w:rsid w:val="40B691D1"/>
    <w:rsid w:val="40CAF0D9"/>
    <w:rsid w:val="4108BD58"/>
    <w:rsid w:val="41D8C97C"/>
    <w:rsid w:val="4259C690"/>
    <w:rsid w:val="43A63842"/>
    <w:rsid w:val="4423006B"/>
    <w:rsid w:val="44E2BDA7"/>
    <w:rsid w:val="453E00FF"/>
    <w:rsid w:val="45BD852B"/>
    <w:rsid w:val="463A9538"/>
    <w:rsid w:val="466C1D95"/>
    <w:rsid w:val="46C56495"/>
    <w:rsid w:val="46ED845B"/>
    <w:rsid w:val="46FDAD47"/>
    <w:rsid w:val="4764A9EA"/>
    <w:rsid w:val="47658D9F"/>
    <w:rsid w:val="480C2D85"/>
    <w:rsid w:val="4A9D2E61"/>
    <w:rsid w:val="4AD0EFA2"/>
    <w:rsid w:val="4C411E1E"/>
    <w:rsid w:val="4C52E6D9"/>
    <w:rsid w:val="4CBA6D53"/>
    <w:rsid w:val="4CE71B84"/>
    <w:rsid w:val="4D0C517E"/>
    <w:rsid w:val="4DDCEE7F"/>
    <w:rsid w:val="4ECA9DE6"/>
    <w:rsid w:val="4F6C20F7"/>
    <w:rsid w:val="4F949204"/>
    <w:rsid w:val="51CFCB1A"/>
    <w:rsid w:val="51EEB160"/>
    <w:rsid w:val="5274B6FF"/>
    <w:rsid w:val="539E92EF"/>
    <w:rsid w:val="5496EEAD"/>
    <w:rsid w:val="54A45CE6"/>
    <w:rsid w:val="55B0A397"/>
    <w:rsid w:val="56C934A3"/>
    <w:rsid w:val="56EF9F9B"/>
    <w:rsid w:val="57903EB5"/>
    <w:rsid w:val="57EDC556"/>
    <w:rsid w:val="5813EA42"/>
    <w:rsid w:val="58D58F00"/>
    <w:rsid w:val="58DB4A18"/>
    <w:rsid w:val="5A8BBF2B"/>
    <w:rsid w:val="5BD3BA52"/>
    <w:rsid w:val="5C59ECAF"/>
    <w:rsid w:val="5CDEE50B"/>
    <w:rsid w:val="5D6A3A62"/>
    <w:rsid w:val="5DAA3623"/>
    <w:rsid w:val="5DF29850"/>
    <w:rsid w:val="5E752480"/>
    <w:rsid w:val="5EA30D3D"/>
    <w:rsid w:val="5EAB2C99"/>
    <w:rsid w:val="5EC0DAED"/>
    <w:rsid w:val="5F19446C"/>
    <w:rsid w:val="5F6C018B"/>
    <w:rsid w:val="5F9F3CC3"/>
    <w:rsid w:val="5FBC025D"/>
    <w:rsid w:val="606ADB23"/>
    <w:rsid w:val="6070DE55"/>
    <w:rsid w:val="610C0EE2"/>
    <w:rsid w:val="615C3EA8"/>
    <w:rsid w:val="6183E01C"/>
    <w:rsid w:val="6223BE4D"/>
    <w:rsid w:val="6258C8CA"/>
    <w:rsid w:val="626DF9AA"/>
    <w:rsid w:val="636C4C81"/>
    <w:rsid w:val="64EEF032"/>
    <w:rsid w:val="6508184B"/>
    <w:rsid w:val="66EC3381"/>
    <w:rsid w:val="66F44EFF"/>
    <w:rsid w:val="675AE282"/>
    <w:rsid w:val="6793FD5E"/>
    <w:rsid w:val="67EA7FEA"/>
    <w:rsid w:val="683B2D0C"/>
    <w:rsid w:val="68654AC1"/>
    <w:rsid w:val="6865C7F3"/>
    <w:rsid w:val="68B1C0C7"/>
    <w:rsid w:val="690F8510"/>
    <w:rsid w:val="6A5DC683"/>
    <w:rsid w:val="6A804B18"/>
    <w:rsid w:val="6B50A2C2"/>
    <w:rsid w:val="6BEAEEE2"/>
    <w:rsid w:val="6CC27535"/>
    <w:rsid w:val="6D1CAB3B"/>
    <w:rsid w:val="6D2C0070"/>
    <w:rsid w:val="6E60118C"/>
    <w:rsid w:val="6E875AC8"/>
    <w:rsid w:val="6F1A6B06"/>
    <w:rsid w:val="6F93CB9D"/>
    <w:rsid w:val="6FA9E4D8"/>
    <w:rsid w:val="7015A075"/>
    <w:rsid w:val="70284590"/>
    <w:rsid w:val="7053F7A6"/>
    <w:rsid w:val="7077AE83"/>
    <w:rsid w:val="709DB20B"/>
    <w:rsid w:val="70B678AE"/>
    <w:rsid w:val="70C890CA"/>
    <w:rsid w:val="70E28C38"/>
    <w:rsid w:val="7193D084"/>
    <w:rsid w:val="71D648A6"/>
    <w:rsid w:val="72026E53"/>
    <w:rsid w:val="726C7941"/>
    <w:rsid w:val="727768CA"/>
    <w:rsid w:val="72CB6C5F"/>
    <w:rsid w:val="7375FE95"/>
    <w:rsid w:val="760F0727"/>
    <w:rsid w:val="769D7D51"/>
    <w:rsid w:val="76C4747C"/>
    <w:rsid w:val="770E5A43"/>
    <w:rsid w:val="77246BD2"/>
    <w:rsid w:val="77440F96"/>
    <w:rsid w:val="778BACB9"/>
    <w:rsid w:val="785DECF3"/>
    <w:rsid w:val="78F9BE3A"/>
    <w:rsid w:val="79367812"/>
    <w:rsid w:val="7A19BCA7"/>
    <w:rsid w:val="7A6BA278"/>
    <w:rsid w:val="7B59B7D3"/>
    <w:rsid w:val="7C140895"/>
    <w:rsid w:val="7C1EB3EF"/>
    <w:rsid w:val="7C4550A2"/>
    <w:rsid w:val="7C721BC3"/>
    <w:rsid w:val="7C759D8B"/>
    <w:rsid w:val="7C957497"/>
    <w:rsid w:val="7D5DF23C"/>
    <w:rsid w:val="7E2B7DE4"/>
    <w:rsid w:val="7F36AF86"/>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580F7E"/>
  <w14:discardImageEditingData/>
  <w15:chartTrackingRefBased/>
  <w15:docId w15:val="{88E004AF-99EC-4B0F-B761-5E29E93EEB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sv-SE" w:eastAsia="en-US"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46CA8"/>
    <w:pPr>
      <w:spacing w:after="0" w:line="264" w:lineRule="auto"/>
    </w:pPr>
    <w:rPr>
      <w:rFonts w:ascii="Volvo Novum" w:hAnsi="Volvo Novum"/>
      <w:sz w:val="20"/>
      <w:lang w:val="en-US"/>
    </w:rPr>
  </w:style>
  <w:style w:type="paragraph" w:styleId="Heading1">
    <w:name w:val="heading 1"/>
    <w:basedOn w:val="Bodycopy"/>
    <w:next w:val="Bodycopy"/>
    <w:link w:val="Heading1Char"/>
    <w:qFormat/>
    <w:rsid w:val="00EE2D60"/>
    <w:pPr>
      <w:keepNext/>
      <w:keepLines/>
      <w:spacing w:before="480" w:after="180"/>
      <w:textboxTightWrap w:val="firstLineOnly"/>
      <w:outlineLvl w:val="0"/>
    </w:pPr>
    <w:rPr>
      <w:rFonts w:eastAsiaTheme="majorEastAsia" w:cstheme="majorBidi"/>
      <w:sz w:val="36"/>
      <w:szCs w:val="32"/>
    </w:rPr>
  </w:style>
  <w:style w:type="paragraph" w:styleId="Heading2">
    <w:name w:val="heading 2"/>
    <w:basedOn w:val="Bodycopy"/>
    <w:next w:val="Bodycopy"/>
    <w:link w:val="Heading2Char"/>
    <w:qFormat/>
    <w:rsid w:val="00EE2D60"/>
    <w:pPr>
      <w:keepNext/>
      <w:keepLines/>
      <w:spacing w:before="600"/>
      <w:outlineLvl w:val="1"/>
    </w:pPr>
    <w:rPr>
      <w:rFonts w:eastAsiaTheme="majorEastAsia" w:cstheme="majorBidi"/>
      <w:sz w:val="28"/>
      <w:szCs w:val="26"/>
    </w:rPr>
  </w:style>
  <w:style w:type="paragraph" w:styleId="Heading3">
    <w:name w:val="heading 3"/>
    <w:basedOn w:val="Bodycopy"/>
    <w:next w:val="Bodycopy"/>
    <w:link w:val="Heading3Char"/>
    <w:qFormat/>
    <w:rsid w:val="00EE2D60"/>
    <w:pPr>
      <w:keepNext/>
      <w:keepLines/>
      <w:spacing w:before="480"/>
      <w:outlineLvl w:val="2"/>
    </w:pPr>
    <w:rPr>
      <w:rFonts w:eastAsiaTheme="majorEastAsia" w:cstheme="majorBidi"/>
      <w:sz w:val="24"/>
    </w:rPr>
  </w:style>
  <w:style w:type="paragraph" w:styleId="Heading4">
    <w:name w:val="heading 4"/>
    <w:basedOn w:val="Normal"/>
    <w:next w:val="Normal"/>
    <w:link w:val="Heading4Char"/>
    <w:uiPriority w:val="9"/>
    <w:unhideWhenUsed/>
    <w:rsid w:val="007740D0"/>
    <w:pPr>
      <w:keepNext/>
      <w:keepLines/>
      <w:spacing w:before="120"/>
      <w:outlineLvl w:val="3"/>
    </w:pPr>
    <w:rPr>
      <w:rFonts w:asciiTheme="majorHAnsi" w:eastAsiaTheme="majorEastAsia" w:hAnsiTheme="majorHAnsi" w:cstheme="majorBidi"/>
      <w:iCs/>
      <w:sz w:val="24"/>
    </w:rPr>
  </w:style>
  <w:style w:type="paragraph" w:styleId="Heading5">
    <w:name w:val="heading 5"/>
    <w:basedOn w:val="Normal"/>
    <w:next w:val="Normal"/>
    <w:link w:val="Heading5Char"/>
    <w:uiPriority w:val="9"/>
    <w:unhideWhenUsed/>
    <w:rsid w:val="007740D0"/>
    <w:pPr>
      <w:keepNext/>
      <w:keepLines/>
      <w:spacing w:before="120"/>
      <w:outlineLvl w:val="4"/>
    </w:pPr>
    <w:rPr>
      <w:rFonts w:asciiTheme="majorHAnsi" w:eastAsiaTheme="majorEastAsia" w:hAnsiTheme="majorHAnsi" w:cstheme="majorBidi"/>
      <w:color w:val="181F32" w:themeColor="accent1" w:themeShade="BF"/>
    </w:rPr>
  </w:style>
  <w:style w:type="paragraph" w:styleId="Heading6">
    <w:name w:val="heading 6"/>
    <w:basedOn w:val="Normal"/>
    <w:next w:val="Normal"/>
    <w:link w:val="Heading6Char"/>
    <w:uiPriority w:val="9"/>
    <w:unhideWhenUsed/>
    <w:rsid w:val="00C905A6"/>
    <w:pPr>
      <w:keepNext/>
      <w:keepLines/>
      <w:spacing w:before="80"/>
      <w:outlineLvl w:val="5"/>
    </w:pPr>
    <w:rPr>
      <w:rFonts w:asciiTheme="majorHAnsi" w:eastAsiaTheme="majorEastAsia" w:hAnsiTheme="majorHAnsi" w:cstheme="majorBidi"/>
      <w:i/>
      <w:color w:val="101421"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E2D60"/>
    <w:rPr>
      <w:rFonts w:ascii="Volvo Novum" w:eastAsiaTheme="majorEastAsia" w:hAnsi="Volvo Novum" w:cstheme="majorBidi"/>
      <w:sz w:val="36"/>
      <w:szCs w:val="32"/>
      <w:lang w:val="fr-FR"/>
    </w:rPr>
  </w:style>
  <w:style w:type="character" w:customStyle="1" w:styleId="Heading2Char">
    <w:name w:val="Heading 2 Char"/>
    <w:basedOn w:val="DefaultParagraphFont"/>
    <w:link w:val="Heading2"/>
    <w:rsid w:val="00EE2D60"/>
    <w:rPr>
      <w:rFonts w:ascii="Volvo Novum" w:eastAsiaTheme="majorEastAsia" w:hAnsi="Volvo Novum" w:cstheme="majorBidi"/>
      <w:sz w:val="28"/>
      <w:szCs w:val="26"/>
      <w:lang w:val="fr-FR"/>
    </w:rPr>
  </w:style>
  <w:style w:type="character" w:customStyle="1" w:styleId="Heading3Char">
    <w:name w:val="Heading 3 Char"/>
    <w:basedOn w:val="DefaultParagraphFont"/>
    <w:link w:val="Heading3"/>
    <w:rsid w:val="00EE2D60"/>
    <w:rPr>
      <w:rFonts w:ascii="Volvo Novum" w:eastAsiaTheme="majorEastAsia" w:hAnsi="Volvo Novum" w:cstheme="majorBidi"/>
      <w:lang w:val="fr-FR"/>
    </w:rPr>
  </w:style>
  <w:style w:type="character" w:customStyle="1" w:styleId="Heading4Char">
    <w:name w:val="Heading 4 Char"/>
    <w:basedOn w:val="DefaultParagraphFont"/>
    <w:link w:val="Heading4"/>
    <w:uiPriority w:val="9"/>
    <w:rsid w:val="007740D0"/>
    <w:rPr>
      <w:rFonts w:asciiTheme="majorHAnsi" w:eastAsiaTheme="majorEastAsia" w:hAnsiTheme="majorHAnsi" w:cstheme="majorBidi"/>
      <w:iCs/>
      <w:lang w:val="en-GB"/>
    </w:rPr>
  </w:style>
  <w:style w:type="character" w:customStyle="1" w:styleId="Heading5Char">
    <w:name w:val="Heading 5 Char"/>
    <w:basedOn w:val="DefaultParagraphFont"/>
    <w:link w:val="Heading5"/>
    <w:uiPriority w:val="9"/>
    <w:rsid w:val="007740D0"/>
    <w:rPr>
      <w:rFonts w:asciiTheme="majorHAnsi" w:eastAsiaTheme="majorEastAsia" w:hAnsiTheme="majorHAnsi" w:cstheme="majorBidi"/>
      <w:color w:val="181F32" w:themeColor="accent1" w:themeShade="BF"/>
      <w:sz w:val="20"/>
      <w:lang w:val="en-GB"/>
    </w:rPr>
  </w:style>
  <w:style w:type="character" w:customStyle="1" w:styleId="Heading6Char">
    <w:name w:val="Heading 6 Char"/>
    <w:basedOn w:val="DefaultParagraphFont"/>
    <w:link w:val="Heading6"/>
    <w:uiPriority w:val="9"/>
    <w:rsid w:val="00C905A6"/>
    <w:rPr>
      <w:rFonts w:asciiTheme="majorHAnsi" w:eastAsiaTheme="majorEastAsia" w:hAnsiTheme="majorHAnsi" w:cstheme="majorBidi"/>
      <w:i/>
      <w:color w:val="101421" w:themeColor="accent1" w:themeShade="7F"/>
      <w:sz w:val="20"/>
    </w:rPr>
  </w:style>
  <w:style w:type="paragraph" w:styleId="Title">
    <w:name w:val="Title"/>
    <w:basedOn w:val="Normal"/>
    <w:next w:val="Normal"/>
    <w:link w:val="TitleChar"/>
    <w:uiPriority w:val="10"/>
    <w:rsid w:val="00963185"/>
    <w:pPr>
      <w:spacing w:before="240" w:after="240"/>
      <w:contextualSpacing/>
    </w:pPr>
    <w:rPr>
      <w:rFonts w:ascii="Volvo Sans Pro" w:eastAsiaTheme="majorEastAsia" w:hAnsi="Volvo Sans Pro" w:cstheme="majorBidi"/>
      <w:caps/>
      <w:spacing w:val="-10"/>
      <w:kern w:val="28"/>
      <w:sz w:val="48"/>
      <w:szCs w:val="56"/>
    </w:rPr>
  </w:style>
  <w:style w:type="character" w:customStyle="1" w:styleId="TitleChar">
    <w:name w:val="Title Char"/>
    <w:basedOn w:val="DefaultParagraphFont"/>
    <w:link w:val="Title"/>
    <w:uiPriority w:val="10"/>
    <w:rsid w:val="00963185"/>
    <w:rPr>
      <w:rFonts w:ascii="Volvo Sans Pro" w:eastAsiaTheme="majorEastAsia" w:hAnsi="Volvo Sans Pro" w:cstheme="majorBidi"/>
      <w:caps/>
      <w:spacing w:val="-10"/>
      <w:kern w:val="28"/>
      <w:sz w:val="48"/>
      <w:szCs w:val="56"/>
    </w:rPr>
  </w:style>
  <w:style w:type="paragraph" w:styleId="ListParagraph">
    <w:name w:val="List Paragraph"/>
    <w:basedOn w:val="Normal"/>
    <w:qFormat/>
    <w:rsid w:val="00C905A6"/>
    <w:pPr>
      <w:numPr>
        <w:numId w:val="2"/>
      </w:numPr>
      <w:ind w:left="426" w:hanging="426"/>
      <w:contextualSpacing/>
    </w:pPr>
  </w:style>
  <w:style w:type="paragraph" w:styleId="Caption">
    <w:name w:val="caption"/>
    <w:basedOn w:val="Normal"/>
    <w:next w:val="Normal"/>
    <w:unhideWhenUsed/>
    <w:qFormat/>
    <w:rsid w:val="003D6ED1"/>
    <w:pPr>
      <w:spacing w:after="200"/>
    </w:pPr>
    <w:rPr>
      <w:b/>
      <w:iCs/>
      <w:sz w:val="16"/>
      <w:szCs w:val="18"/>
    </w:rPr>
  </w:style>
  <w:style w:type="table" w:styleId="TableGrid">
    <w:name w:val="Table Grid"/>
    <w:basedOn w:val="TableNormal"/>
    <w:uiPriority w:val="39"/>
    <w:rsid w:val="00E43D27"/>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E43D27"/>
    <w:pPr>
      <w:spacing w:after="0"/>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TOCHeading">
    <w:name w:val="TOC Heading"/>
    <w:basedOn w:val="Normal"/>
    <w:next w:val="Normal"/>
    <w:uiPriority w:val="39"/>
    <w:unhideWhenUsed/>
    <w:qFormat/>
    <w:rsid w:val="001D0BA4"/>
    <w:pPr>
      <w:spacing w:before="240" w:line="259" w:lineRule="auto"/>
    </w:pPr>
    <w:rPr>
      <w:lang w:eastAsia="sv-SE"/>
    </w:rPr>
  </w:style>
  <w:style w:type="paragraph" w:styleId="TOC1">
    <w:name w:val="toc 1"/>
    <w:basedOn w:val="Normal"/>
    <w:next w:val="Normal"/>
    <w:autoRedefine/>
    <w:uiPriority w:val="39"/>
    <w:unhideWhenUsed/>
    <w:rsid w:val="001D0BA4"/>
    <w:pPr>
      <w:spacing w:after="100"/>
    </w:pPr>
  </w:style>
  <w:style w:type="paragraph" w:styleId="TOC2">
    <w:name w:val="toc 2"/>
    <w:basedOn w:val="Normal"/>
    <w:next w:val="Normal"/>
    <w:autoRedefine/>
    <w:uiPriority w:val="39"/>
    <w:unhideWhenUsed/>
    <w:rsid w:val="001D0BA4"/>
    <w:pPr>
      <w:spacing w:after="100"/>
      <w:ind w:left="200"/>
    </w:pPr>
  </w:style>
  <w:style w:type="paragraph" w:styleId="TOC3">
    <w:name w:val="toc 3"/>
    <w:basedOn w:val="Normal"/>
    <w:next w:val="Normal"/>
    <w:autoRedefine/>
    <w:uiPriority w:val="39"/>
    <w:unhideWhenUsed/>
    <w:rsid w:val="001D0BA4"/>
    <w:pPr>
      <w:spacing w:after="100"/>
      <w:ind w:left="400"/>
    </w:pPr>
  </w:style>
  <w:style w:type="character" w:styleId="Hyperlink">
    <w:name w:val="Hyperlink"/>
    <w:basedOn w:val="DefaultParagraphFont"/>
    <w:uiPriority w:val="99"/>
    <w:unhideWhenUsed/>
    <w:rsid w:val="009250F5"/>
    <w:rPr>
      <w:rFonts w:asciiTheme="minorHAnsi" w:hAnsiTheme="minorHAnsi"/>
      <w:color w:val="8DC9BF" w:themeColor="accent3"/>
      <w:u w:val="single"/>
    </w:rPr>
  </w:style>
  <w:style w:type="paragraph" w:styleId="Header">
    <w:name w:val="header"/>
    <w:basedOn w:val="Normal"/>
    <w:link w:val="HeaderChar"/>
    <w:uiPriority w:val="99"/>
    <w:unhideWhenUsed/>
    <w:rsid w:val="00155DBA"/>
    <w:pPr>
      <w:tabs>
        <w:tab w:val="center" w:pos="4536"/>
        <w:tab w:val="right" w:pos="9072"/>
      </w:tabs>
      <w:spacing w:line="240" w:lineRule="auto"/>
    </w:pPr>
  </w:style>
  <w:style w:type="character" w:customStyle="1" w:styleId="HeaderChar">
    <w:name w:val="Header Char"/>
    <w:basedOn w:val="DefaultParagraphFont"/>
    <w:link w:val="Header"/>
    <w:uiPriority w:val="99"/>
    <w:rsid w:val="00155DBA"/>
    <w:rPr>
      <w:sz w:val="20"/>
    </w:rPr>
  </w:style>
  <w:style w:type="paragraph" w:styleId="Footer">
    <w:name w:val="footer"/>
    <w:basedOn w:val="Normal"/>
    <w:link w:val="FooterChar"/>
    <w:unhideWhenUsed/>
    <w:rsid w:val="007740D0"/>
    <w:pPr>
      <w:tabs>
        <w:tab w:val="center" w:pos="4536"/>
        <w:tab w:val="right" w:pos="9072"/>
      </w:tabs>
      <w:spacing w:line="240" w:lineRule="auto"/>
    </w:pPr>
  </w:style>
  <w:style w:type="character" w:customStyle="1" w:styleId="FooterChar">
    <w:name w:val="Footer Char"/>
    <w:basedOn w:val="DefaultParagraphFont"/>
    <w:link w:val="Footer"/>
    <w:rsid w:val="007740D0"/>
    <w:rPr>
      <w:rFonts w:ascii="Volvo Novum" w:hAnsi="Volvo Novum"/>
      <w:sz w:val="20"/>
      <w:lang w:val="en-GB"/>
    </w:rPr>
  </w:style>
  <w:style w:type="character" w:styleId="PlaceholderText">
    <w:name w:val="Placeholder Text"/>
    <w:basedOn w:val="DefaultParagraphFont"/>
    <w:uiPriority w:val="99"/>
    <w:semiHidden/>
    <w:rsid w:val="00310578"/>
    <w:rPr>
      <w:color w:val="808080"/>
    </w:rPr>
  </w:style>
  <w:style w:type="paragraph" w:customStyle="1" w:styleId="Bodycopy">
    <w:name w:val="Body copy"/>
    <w:basedOn w:val="Normal"/>
    <w:link w:val="BodycopyChar"/>
    <w:qFormat/>
    <w:rsid w:val="007740D0"/>
    <w:pPr>
      <w:spacing w:after="120" w:line="240" w:lineRule="auto"/>
    </w:pPr>
    <w:rPr>
      <w:sz w:val="22"/>
      <w:shd w:val="clear" w:color="auto" w:fill="FFFFFF"/>
    </w:rPr>
  </w:style>
  <w:style w:type="character" w:customStyle="1" w:styleId="BodycopyChar">
    <w:name w:val="Body copy Char"/>
    <w:basedOn w:val="DefaultParagraphFont"/>
    <w:link w:val="Bodycopy"/>
    <w:rsid w:val="007740D0"/>
    <w:rPr>
      <w:rFonts w:ascii="Volvo Novum" w:hAnsi="Volvo Novum"/>
      <w:sz w:val="22"/>
      <w:lang w:val="en-GB"/>
    </w:rPr>
  </w:style>
  <w:style w:type="paragraph" w:customStyle="1" w:styleId="Footertext">
    <w:name w:val="Footer text"/>
    <w:basedOn w:val="Normal"/>
    <w:link w:val="FootertextChar"/>
    <w:qFormat/>
    <w:rsid w:val="00C71B5C"/>
    <w:pPr>
      <w:tabs>
        <w:tab w:val="center" w:pos="4536"/>
        <w:tab w:val="right" w:pos="9072"/>
      </w:tabs>
    </w:pPr>
    <w:rPr>
      <w:rFonts w:eastAsia="Arial" w:cs="Times New Roman"/>
      <w:sz w:val="16"/>
      <w:szCs w:val="16"/>
    </w:rPr>
  </w:style>
  <w:style w:type="character" w:customStyle="1" w:styleId="FootertextChar">
    <w:name w:val="Footer text Char"/>
    <w:basedOn w:val="DefaultParagraphFont"/>
    <w:link w:val="Footertext"/>
    <w:rsid w:val="00C71B5C"/>
    <w:rPr>
      <w:rFonts w:ascii="Volvo Novum" w:eastAsia="Arial" w:hAnsi="Volvo Novum" w:cs="Times New Roman"/>
      <w:sz w:val="16"/>
      <w:szCs w:val="16"/>
      <w:lang w:val="en-GB"/>
    </w:rPr>
  </w:style>
  <w:style w:type="paragraph" w:customStyle="1" w:styleId="Press">
    <w:name w:val="Press"/>
    <w:basedOn w:val="Heading4"/>
    <w:autoRedefine/>
    <w:rsid w:val="00BD33C7"/>
    <w:pPr>
      <w:keepLines w:val="0"/>
      <w:spacing w:before="300" w:after="600" w:line="240" w:lineRule="auto"/>
      <w:ind w:right="13"/>
    </w:pPr>
    <w:rPr>
      <w:rFonts w:ascii="Volvo Novum SemiLight" w:eastAsia="Times New Roman" w:hAnsi="Volvo Novum SemiLight" w:cs="Times New Roman"/>
      <w:b/>
      <w:iCs w:val="0"/>
      <w:sz w:val="20"/>
      <w:szCs w:val="20"/>
      <w:lang w:val="pt-BR"/>
    </w:rPr>
  </w:style>
  <w:style w:type="character" w:styleId="CommentReference">
    <w:name w:val="annotation reference"/>
    <w:basedOn w:val="DefaultParagraphFont"/>
    <w:uiPriority w:val="99"/>
    <w:semiHidden/>
    <w:unhideWhenUsed/>
    <w:rsid w:val="00C76FFA"/>
    <w:rPr>
      <w:sz w:val="16"/>
      <w:szCs w:val="16"/>
    </w:rPr>
  </w:style>
  <w:style w:type="paragraph" w:styleId="CommentText">
    <w:name w:val="annotation text"/>
    <w:basedOn w:val="Normal"/>
    <w:link w:val="CommentTextChar"/>
    <w:uiPriority w:val="99"/>
    <w:unhideWhenUsed/>
    <w:rsid w:val="00C76FFA"/>
    <w:pPr>
      <w:spacing w:line="240" w:lineRule="auto"/>
    </w:pPr>
    <w:rPr>
      <w:szCs w:val="20"/>
    </w:rPr>
  </w:style>
  <w:style w:type="character" w:customStyle="1" w:styleId="CommentTextChar">
    <w:name w:val="Comment Text Char"/>
    <w:basedOn w:val="DefaultParagraphFont"/>
    <w:link w:val="CommentText"/>
    <w:uiPriority w:val="99"/>
    <w:rsid w:val="00C76FFA"/>
    <w:rPr>
      <w:rFonts w:ascii="Volvo Novum" w:hAnsi="Volvo Novum"/>
      <w:sz w:val="20"/>
      <w:szCs w:val="20"/>
      <w:lang w:val="en-US"/>
    </w:rPr>
  </w:style>
  <w:style w:type="paragraph" w:styleId="CommentSubject">
    <w:name w:val="annotation subject"/>
    <w:basedOn w:val="CommentText"/>
    <w:next w:val="CommentText"/>
    <w:link w:val="CommentSubjectChar"/>
    <w:uiPriority w:val="99"/>
    <w:semiHidden/>
    <w:unhideWhenUsed/>
    <w:rsid w:val="00C76FFA"/>
    <w:rPr>
      <w:b/>
      <w:bCs/>
    </w:rPr>
  </w:style>
  <w:style w:type="character" w:customStyle="1" w:styleId="CommentSubjectChar">
    <w:name w:val="Comment Subject Char"/>
    <w:basedOn w:val="CommentTextChar"/>
    <w:link w:val="CommentSubject"/>
    <w:uiPriority w:val="99"/>
    <w:semiHidden/>
    <w:rsid w:val="00C76FFA"/>
    <w:rPr>
      <w:rFonts w:ascii="Volvo Novum" w:hAnsi="Volvo Novum"/>
      <w:b/>
      <w:bCs/>
      <w:sz w:val="20"/>
      <w:szCs w:val="20"/>
      <w:lang w:val="en-US"/>
    </w:rPr>
  </w:style>
  <w:style w:type="paragraph" w:styleId="Revision">
    <w:name w:val="Revision"/>
    <w:hidden/>
    <w:uiPriority w:val="99"/>
    <w:semiHidden/>
    <w:rsid w:val="00C168E5"/>
    <w:pPr>
      <w:spacing w:after="0"/>
    </w:pPr>
    <w:rPr>
      <w:rFonts w:ascii="Volvo Novum" w:hAnsi="Volvo Novum"/>
      <w:sz w:val="20"/>
      <w:lang w:val="en-US"/>
    </w:rPr>
  </w:style>
  <w:style w:type="paragraph" w:styleId="NormalWeb">
    <w:name w:val="Normal (Web)"/>
    <w:basedOn w:val="Normal"/>
    <w:uiPriority w:val="99"/>
    <w:unhideWhenUsed/>
    <w:rsid w:val="00B80ED1"/>
    <w:pPr>
      <w:spacing w:before="100" w:beforeAutospacing="1" w:after="100" w:afterAutospacing="1" w:line="240" w:lineRule="auto"/>
    </w:pPr>
    <w:rPr>
      <w:rFonts w:ascii="Times New Roman" w:eastAsia="Times New Roman" w:hAnsi="Times New Roman" w:cs="Times New Roman"/>
      <w:sz w:val="24"/>
    </w:rPr>
  </w:style>
  <w:style w:type="character" w:styleId="UnresolvedMention">
    <w:name w:val="Unresolved Mention"/>
    <w:basedOn w:val="DefaultParagraphFont"/>
    <w:uiPriority w:val="99"/>
    <w:semiHidden/>
    <w:unhideWhenUsed/>
    <w:rsid w:val="00EB69C5"/>
    <w:rPr>
      <w:color w:val="605E5C"/>
      <w:shd w:val="clear" w:color="auto" w:fill="E1DFDD"/>
    </w:rPr>
  </w:style>
  <w:style w:type="character" w:customStyle="1" w:styleId="normaltextrun">
    <w:name w:val="normaltextrun"/>
    <w:basedOn w:val="DefaultParagraphFont"/>
    <w:rsid w:val="00CC20C8"/>
  </w:style>
  <w:style w:type="character" w:customStyle="1" w:styleId="eop">
    <w:name w:val="eop"/>
    <w:basedOn w:val="DefaultParagraphFont"/>
    <w:rsid w:val="00CC20C8"/>
  </w:style>
  <w:style w:type="character" w:styleId="FollowedHyperlink">
    <w:name w:val="FollowedHyperlink"/>
    <w:basedOn w:val="DefaultParagraphFont"/>
    <w:uiPriority w:val="99"/>
    <w:semiHidden/>
    <w:unhideWhenUsed/>
    <w:rsid w:val="006007D4"/>
    <w:rPr>
      <w:color w:val="96B0B6" w:themeColor="followedHyperlink"/>
      <w:u w:val="single"/>
    </w:rPr>
  </w:style>
  <w:style w:type="character" w:styleId="Mention">
    <w:name w:val="Mention"/>
    <w:basedOn w:val="DefaultParagraphFont"/>
    <w:uiPriority w:val="99"/>
    <w:unhideWhenUsed/>
    <w:rsid w:val="00484974"/>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2418985">
      <w:bodyDiv w:val="1"/>
      <w:marLeft w:val="0"/>
      <w:marRight w:val="0"/>
      <w:marTop w:val="0"/>
      <w:marBottom w:val="0"/>
      <w:divBdr>
        <w:top w:val="none" w:sz="0" w:space="0" w:color="auto"/>
        <w:left w:val="none" w:sz="0" w:space="0" w:color="auto"/>
        <w:bottom w:val="none" w:sz="0" w:space="0" w:color="auto"/>
        <w:right w:val="none" w:sz="0" w:space="0" w:color="auto"/>
      </w:divBdr>
    </w:div>
    <w:div w:id="695883705">
      <w:bodyDiv w:val="1"/>
      <w:marLeft w:val="0"/>
      <w:marRight w:val="0"/>
      <w:marTop w:val="0"/>
      <w:marBottom w:val="0"/>
      <w:divBdr>
        <w:top w:val="none" w:sz="0" w:space="0" w:color="auto"/>
        <w:left w:val="none" w:sz="0" w:space="0" w:color="auto"/>
        <w:bottom w:val="none" w:sz="0" w:space="0" w:color="auto"/>
        <w:right w:val="none" w:sz="0" w:space="0" w:color="auto"/>
      </w:divBdr>
    </w:div>
    <w:div w:id="1071195553">
      <w:bodyDiv w:val="1"/>
      <w:marLeft w:val="0"/>
      <w:marRight w:val="0"/>
      <w:marTop w:val="0"/>
      <w:marBottom w:val="0"/>
      <w:divBdr>
        <w:top w:val="none" w:sz="0" w:space="0" w:color="auto"/>
        <w:left w:val="none" w:sz="0" w:space="0" w:color="auto"/>
        <w:bottom w:val="none" w:sz="0" w:space="0" w:color="auto"/>
        <w:right w:val="none" w:sz="0" w:space="0" w:color="auto"/>
      </w:divBdr>
    </w:div>
    <w:div w:id="1116826711">
      <w:bodyDiv w:val="1"/>
      <w:marLeft w:val="0"/>
      <w:marRight w:val="0"/>
      <w:marTop w:val="0"/>
      <w:marBottom w:val="0"/>
      <w:divBdr>
        <w:top w:val="none" w:sz="0" w:space="0" w:color="auto"/>
        <w:left w:val="none" w:sz="0" w:space="0" w:color="auto"/>
        <w:bottom w:val="none" w:sz="0" w:space="0" w:color="auto"/>
        <w:right w:val="none" w:sz="0" w:space="0" w:color="auto"/>
      </w:divBdr>
    </w:div>
    <w:div w:id="1223325490">
      <w:bodyDiv w:val="1"/>
      <w:marLeft w:val="0"/>
      <w:marRight w:val="0"/>
      <w:marTop w:val="0"/>
      <w:marBottom w:val="0"/>
      <w:divBdr>
        <w:top w:val="none" w:sz="0" w:space="0" w:color="auto"/>
        <w:left w:val="none" w:sz="0" w:space="0" w:color="auto"/>
        <w:bottom w:val="none" w:sz="0" w:space="0" w:color="auto"/>
        <w:right w:val="none" w:sz="0" w:space="0" w:color="auto"/>
      </w:divBdr>
      <w:divsChild>
        <w:div w:id="1251231327">
          <w:marLeft w:val="-225"/>
          <w:marRight w:val="-225"/>
          <w:marTop w:val="0"/>
          <w:marBottom w:val="0"/>
          <w:divBdr>
            <w:top w:val="none" w:sz="0" w:space="0" w:color="auto"/>
            <w:left w:val="none" w:sz="0" w:space="0" w:color="auto"/>
            <w:bottom w:val="none" w:sz="0" w:space="0" w:color="auto"/>
            <w:right w:val="none" w:sz="0" w:space="0" w:color="auto"/>
          </w:divBdr>
          <w:divsChild>
            <w:div w:id="1953899474">
              <w:marLeft w:val="0"/>
              <w:marRight w:val="0"/>
              <w:marTop w:val="0"/>
              <w:marBottom w:val="0"/>
              <w:divBdr>
                <w:top w:val="none" w:sz="0" w:space="0" w:color="auto"/>
                <w:left w:val="none" w:sz="0" w:space="0" w:color="auto"/>
                <w:bottom w:val="none" w:sz="0" w:space="0" w:color="auto"/>
                <w:right w:val="none" w:sz="0" w:space="0" w:color="auto"/>
              </w:divBdr>
              <w:divsChild>
                <w:div w:id="1407729408">
                  <w:marLeft w:val="0"/>
                  <w:marRight w:val="0"/>
                  <w:marTop w:val="0"/>
                  <w:marBottom w:val="0"/>
                  <w:divBdr>
                    <w:top w:val="none" w:sz="0" w:space="0" w:color="auto"/>
                    <w:left w:val="none" w:sz="0" w:space="0" w:color="auto"/>
                    <w:bottom w:val="none" w:sz="0" w:space="0" w:color="auto"/>
                    <w:right w:val="none" w:sz="0" w:space="0" w:color="auto"/>
                  </w:divBdr>
                  <w:divsChild>
                    <w:div w:id="140974878">
                      <w:marLeft w:val="0"/>
                      <w:marRight w:val="0"/>
                      <w:marTop w:val="0"/>
                      <w:marBottom w:val="0"/>
                      <w:divBdr>
                        <w:top w:val="none" w:sz="0" w:space="0" w:color="auto"/>
                        <w:left w:val="none" w:sz="0" w:space="0" w:color="auto"/>
                        <w:bottom w:val="none" w:sz="0" w:space="0" w:color="auto"/>
                        <w:right w:val="none" w:sz="0" w:space="0" w:color="auto"/>
                      </w:divBdr>
                      <w:divsChild>
                        <w:div w:id="104541601">
                          <w:marLeft w:val="0"/>
                          <w:marRight w:val="0"/>
                          <w:marTop w:val="0"/>
                          <w:marBottom w:val="0"/>
                          <w:divBdr>
                            <w:top w:val="none" w:sz="0" w:space="0" w:color="auto"/>
                            <w:left w:val="none" w:sz="0" w:space="0" w:color="auto"/>
                            <w:bottom w:val="none" w:sz="0" w:space="0" w:color="auto"/>
                            <w:right w:val="none" w:sz="0" w:space="0" w:color="auto"/>
                          </w:divBdr>
                          <w:divsChild>
                            <w:div w:id="901793270">
                              <w:marLeft w:val="0"/>
                              <w:marRight w:val="0"/>
                              <w:marTop w:val="0"/>
                              <w:marBottom w:val="0"/>
                              <w:divBdr>
                                <w:top w:val="none" w:sz="0" w:space="0" w:color="auto"/>
                                <w:left w:val="none" w:sz="0" w:space="0" w:color="auto"/>
                                <w:bottom w:val="none" w:sz="0" w:space="0" w:color="auto"/>
                                <w:right w:val="none" w:sz="0" w:space="0" w:color="auto"/>
                              </w:divBdr>
                              <w:divsChild>
                                <w:div w:id="1042825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13330272">
          <w:marLeft w:val="0"/>
          <w:marRight w:val="0"/>
          <w:marTop w:val="0"/>
          <w:marBottom w:val="0"/>
          <w:divBdr>
            <w:top w:val="none" w:sz="0" w:space="0" w:color="auto"/>
            <w:left w:val="none" w:sz="0" w:space="0" w:color="auto"/>
            <w:bottom w:val="none" w:sz="0" w:space="0" w:color="auto"/>
            <w:right w:val="none" w:sz="0" w:space="0" w:color="auto"/>
          </w:divBdr>
        </w:div>
      </w:divsChild>
    </w:div>
    <w:div w:id="1443111639">
      <w:bodyDiv w:val="1"/>
      <w:marLeft w:val="0"/>
      <w:marRight w:val="0"/>
      <w:marTop w:val="0"/>
      <w:marBottom w:val="0"/>
      <w:divBdr>
        <w:top w:val="none" w:sz="0" w:space="0" w:color="auto"/>
        <w:left w:val="none" w:sz="0" w:space="0" w:color="auto"/>
        <w:bottom w:val="none" w:sz="0" w:space="0" w:color="auto"/>
        <w:right w:val="none" w:sz="0" w:space="0" w:color="auto"/>
      </w:divBdr>
    </w:div>
    <w:div w:id="1571230352">
      <w:bodyDiv w:val="1"/>
      <w:marLeft w:val="0"/>
      <w:marRight w:val="0"/>
      <w:marTop w:val="0"/>
      <w:marBottom w:val="0"/>
      <w:divBdr>
        <w:top w:val="none" w:sz="0" w:space="0" w:color="auto"/>
        <w:left w:val="none" w:sz="0" w:space="0" w:color="auto"/>
        <w:bottom w:val="none" w:sz="0" w:space="0" w:color="auto"/>
        <w:right w:val="none" w:sz="0" w:space="0" w:color="auto"/>
      </w:divBdr>
    </w:div>
    <w:div w:id="1588687864">
      <w:bodyDiv w:val="1"/>
      <w:marLeft w:val="0"/>
      <w:marRight w:val="0"/>
      <w:marTop w:val="0"/>
      <w:marBottom w:val="0"/>
      <w:divBdr>
        <w:top w:val="none" w:sz="0" w:space="0" w:color="auto"/>
        <w:left w:val="none" w:sz="0" w:space="0" w:color="auto"/>
        <w:bottom w:val="none" w:sz="0" w:space="0" w:color="auto"/>
        <w:right w:val="none" w:sz="0" w:space="0" w:color="auto"/>
      </w:divBdr>
    </w:div>
    <w:div w:id="1674264854">
      <w:bodyDiv w:val="1"/>
      <w:marLeft w:val="0"/>
      <w:marRight w:val="0"/>
      <w:marTop w:val="0"/>
      <w:marBottom w:val="0"/>
      <w:divBdr>
        <w:top w:val="none" w:sz="0" w:space="0" w:color="auto"/>
        <w:left w:val="none" w:sz="0" w:space="0" w:color="auto"/>
        <w:bottom w:val="none" w:sz="0" w:space="0" w:color="auto"/>
        <w:right w:val="none" w:sz="0" w:space="0" w:color="auto"/>
      </w:divBdr>
    </w:div>
    <w:div w:id="1803421646">
      <w:bodyDiv w:val="1"/>
      <w:marLeft w:val="0"/>
      <w:marRight w:val="0"/>
      <w:marTop w:val="0"/>
      <w:marBottom w:val="0"/>
      <w:divBdr>
        <w:top w:val="none" w:sz="0" w:space="0" w:color="auto"/>
        <w:left w:val="none" w:sz="0" w:space="0" w:color="auto"/>
        <w:bottom w:val="none" w:sz="0" w:space="0" w:color="auto"/>
        <w:right w:val="none" w:sz="0" w:space="0" w:color="auto"/>
      </w:divBdr>
    </w:div>
    <w:div w:id="18980084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hyperlink" Target="mailto:anne.bast@volvo.com" TargetMode="Externa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jpeg"/><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s>
</file>

<file path=word/_rels/header1.xml.rels><?xml version="1.0" encoding="UTF-8" standalone="yes"?>
<Relationships xmlns="http://schemas.openxmlformats.org/package/2006/relationships"><Relationship Id="rId2" Type="http://schemas.openxmlformats.org/officeDocument/2006/relationships/image" Target="media/image8.svg"/><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vi\Desktop\Volvo%20Word\Word\Volvo%20Spread%20general%20-%20with%20Header.dotx" TargetMode="External"/></Relationships>
</file>

<file path=word/theme/theme1.xml><?xml version="1.0" encoding="utf-8"?>
<a:theme xmlns:a="http://schemas.openxmlformats.org/drawingml/2006/main" name="vcc">
  <a:themeElements>
    <a:clrScheme name="Volvo 2021">
      <a:dk1>
        <a:srgbClr val="000000"/>
      </a:dk1>
      <a:lt1>
        <a:srgbClr val="FFFFFF"/>
      </a:lt1>
      <a:dk2>
        <a:srgbClr val="53565A"/>
      </a:dk2>
      <a:lt2>
        <a:srgbClr val="E8E5E3"/>
      </a:lt2>
      <a:accent1>
        <a:srgbClr val="202A44"/>
      </a:accent1>
      <a:accent2>
        <a:srgbClr val="A7A8A9"/>
      </a:accent2>
      <a:accent3>
        <a:srgbClr val="8DC9BF"/>
      </a:accent3>
      <a:accent4>
        <a:srgbClr val="678C96"/>
      </a:accent4>
      <a:accent5>
        <a:srgbClr val="A8D46B"/>
      </a:accent5>
      <a:accent6>
        <a:srgbClr val="53565A"/>
      </a:accent6>
      <a:hlink>
        <a:srgbClr val="396976"/>
      </a:hlink>
      <a:folHlink>
        <a:srgbClr val="96B0B6"/>
      </a:folHlink>
    </a:clrScheme>
    <a:fontScheme name="Volvo Novum">
      <a:majorFont>
        <a:latin typeface="Volvo Novum"/>
        <a:ea typeface=""/>
        <a:cs typeface=""/>
      </a:majorFont>
      <a:minorFont>
        <a:latin typeface="Volvo Novum"/>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Collaboration Document" ma:contentTypeID="0x0101007A60771C5753A247A9E629B69FD0F51E0800B4658767CB2CE34C97760761EB095E17" ma:contentTypeVersion="23" ma:contentTypeDescription="Create a new document." ma:contentTypeScope="" ma:versionID="7345988d97e08aa82966c2ab36f10131">
  <xsd:schema xmlns:xsd="http://www.w3.org/2001/XMLSchema" xmlns:xs="http://www.w3.org/2001/XMLSchema" xmlns:p="http://schemas.microsoft.com/office/2006/metadata/properties" xmlns:ns2="717276bf-ddaa-4b02-9272-01295cf91ea5" xmlns:ns3="029b3705-f41d-4711-98e5-09065e45108f" xmlns:ns4="2af3b793-b434-4d1f-abd1-55ce4b5242b1" targetNamespace="http://schemas.microsoft.com/office/2006/metadata/properties" ma:root="true" ma:fieldsID="e46a7a480104e1493a73029c26534670" ns2:_="" ns3:_="" ns4:_="">
    <xsd:import namespace="717276bf-ddaa-4b02-9272-01295cf91ea5"/>
    <xsd:import namespace="029b3705-f41d-4711-98e5-09065e45108f"/>
    <xsd:import namespace="2af3b793-b434-4d1f-abd1-55ce4b5242b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4: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SearchProperties" minOccurs="0"/>
                <xsd:element ref="ns2:MediaServiceLocation" minOccurs="0"/>
                <xsd:element ref="ns2:Releas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7276bf-ddaa-4b02-9272-01295cf91e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87bda035-400f-4ee0-8922-1075bdfe8bff"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Release" ma:index="23" nillable="true" ma:displayName="Release " ma:description="please choose your release " ma:format="Dropdown" ma:internalName="Release">
      <xsd:simpleType>
        <xsd:restriction base="dms:Choice">
          <xsd:enumeration value="Main release"/>
          <xsd:enumeration value="Product Range release"/>
          <xsd:enumeration value="A50 release"/>
        </xsd:restriction>
      </xsd:simpleType>
    </xsd:element>
  </xsd:schema>
  <xsd:schema xmlns:xsd="http://www.w3.org/2001/XMLSchema" xmlns:xs="http://www.w3.org/2001/XMLSchema" xmlns:dms="http://schemas.microsoft.com/office/2006/documentManagement/types" xmlns:pc="http://schemas.microsoft.com/office/infopath/2007/PartnerControls" targetNamespace="029b3705-f41d-4711-98e5-09065e45108f"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af3b793-b434-4d1f-abd1-55ce4b5242b1"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1ab797d-e931-4f07-8656-58810c204536}" ma:internalName="TaxCatchAll" ma:showField="CatchAllData" ma:web="029b3705-f41d-4711-98e5-09065e45108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TURABIAN.XSL" StyleName="Turabian"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2af3b793-b434-4d1f-abd1-55ce4b5242b1" xsi:nil="true"/>
    <lcf76f155ced4ddcb4097134ff3c332f xmlns="717276bf-ddaa-4b02-9272-01295cf91ea5">
      <Terms xmlns="http://schemas.microsoft.com/office/infopath/2007/PartnerControls"/>
    </lcf76f155ced4ddcb4097134ff3c332f>
    <SharedWithUsers xmlns="029b3705-f41d-4711-98e5-09065e45108f">
      <UserInfo>
        <DisplayName/>
        <AccountId xsi:nil="true"/>
        <AccountType/>
      </UserInfo>
    </SharedWithUsers>
    <Release xmlns="717276bf-ddaa-4b02-9272-01295cf91ea5" xsi:nil="true"/>
  </documentManagement>
</p:properties>
</file>

<file path=customXml/itemProps1.xml><?xml version="1.0" encoding="utf-8"?>
<ds:datastoreItem xmlns:ds="http://schemas.openxmlformats.org/officeDocument/2006/customXml" ds:itemID="{1A459F90-D3F3-47D7-A294-4F716160DA46}">
  <ds:schemaRefs>
    <ds:schemaRef ds:uri="http://schemas.microsoft.com/sharepoint/v3/contenttype/forms"/>
  </ds:schemaRefs>
</ds:datastoreItem>
</file>

<file path=customXml/itemProps2.xml><?xml version="1.0" encoding="utf-8"?>
<ds:datastoreItem xmlns:ds="http://schemas.openxmlformats.org/officeDocument/2006/customXml" ds:itemID="{6CAEE449-EEE7-46DB-9884-EE99D13291A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7276bf-ddaa-4b02-9272-01295cf91ea5"/>
    <ds:schemaRef ds:uri="029b3705-f41d-4711-98e5-09065e45108f"/>
    <ds:schemaRef ds:uri="2af3b793-b434-4d1f-abd1-55ce4b5242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204A6DB-F9AA-43AA-9BB4-A71315B4FA0C}">
  <ds:schemaRefs>
    <ds:schemaRef ds:uri="http://schemas.openxmlformats.org/officeDocument/2006/bibliography"/>
  </ds:schemaRefs>
</ds:datastoreItem>
</file>

<file path=customXml/itemProps4.xml><?xml version="1.0" encoding="utf-8"?>
<ds:datastoreItem xmlns:ds="http://schemas.openxmlformats.org/officeDocument/2006/customXml" ds:itemID="{E4BB58B3-B1F4-4FE0-BE71-53D31E160067}">
  <ds:schemaRefs>
    <ds:schemaRef ds:uri="http://purl.org/dc/terms/"/>
    <ds:schemaRef ds:uri="http://schemas.openxmlformats.org/package/2006/metadata/core-properties"/>
    <ds:schemaRef ds:uri="029b3705-f41d-4711-98e5-09065e45108f"/>
    <ds:schemaRef ds:uri="http://schemas.microsoft.com/office/2006/documentManagement/types"/>
    <ds:schemaRef ds:uri="http://schemas.microsoft.com/office/infopath/2007/PartnerControls"/>
    <ds:schemaRef ds:uri="2af3b793-b434-4d1f-abd1-55ce4b5242b1"/>
    <ds:schemaRef ds:uri="http://purl.org/dc/elements/1.1/"/>
    <ds:schemaRef ds:uri="http://schemas.microsoft.com/office/2006/metadata/properties"/>
    <ds:schemaRef ds:uri="717276bf-ddaa-4b02-9272-01295cf91ea5"/>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C:\Users\kvi\Desktop\Volvo Word\Word\Volvo Spread general - with Header.dotx</Template>
  <TotalTime>0</TotalTime>
  <Pages>7</Pages>
  <Words>934</Words>
  <Characters>5324</Characters>
  <Application>Microsoft Office Word</Application>
  <DocSecurity>0</DocSecurity>
  <Lines>44</Lines>
  <Paragraphs>12</Paragraphs>
  <ScaleCrop>false</ScaleCrop>
  <Company/>
  <LinksUpToDate>false</LinksUpToDate>
  <CharactersWithSpaces>6246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Jansen</dc:creator>
  <cp:keywords/>
  <dc:description/>
  <cp:lastModifiedBy>Daisy Jestico</cp:lastModifiedBy>
  <cp:revision>121</cp:revision>
  <dcterms:created xsi:type="dcterms:W3CDTF">2024-11-25T15:01:00Z</dcterms:created>
  <dcterms:modified xsi:type="dcterms:W3CDTF">2025-01-24T12:14:00Z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0x0101007A60771C5753A247A9E629B69FD0F51E0800B4658767CB2CE34C97760761EB095E17</vt:lpwstr>
  </property>
  <property fmtid="{D5CDD505-2E9C-101B-9397-08002B2CF9AE}" pid="3" name="MSIP_Label_19540963-e559-4020-8a90-fe8a502c2801_Enabled">
    <vt:lpwstr>true</vt:lpwstr>
  </property>
  <property fmtid="{D5CDD505-2E9C-101B-9397-08002B2CF9AE}" pid="4" name="MSIP_Label_19540963-e559-4020-8a90-fe8a502c2801_SetDate">
    <vt:lpwstr>2021-09-29T14:49:00Z</vt:lpwstr>
  </property>
  <property fmtid="{D5CDD505-2E9C-101B-9397-08002B2CF9AE}" pid="5" name="MSIP_Label_19540963-e559-4020-8a90-fe8a502c2801_Method">
    <vt:lpwstr>Standard</vt:lpwstr>
  </property>
  <property fmtid="{D5CDD505-2E9C-101B-9397-08002B2CF9AE}" pid="6" name="MSIP_Label_19540963-e559-4020-8a90-fe8a502c2801_Name">
    <vt:lpwstr>19540963-e559-4020-8a90-fe8a502c2801</vt:lpwstr>
  </property>
  <property fmtid="{D5CDD505-2E9C-101B-9397-08002B2CF9AE}" pid="7" name="MSIP_Label_19540963-e559-4020-8a90-fe8a502c2801_SiteId">
    <vt:lpwstr>f25493ae-1c98-41d7-8a33-0be75f5fe603</vt:lpwstr>
  </property>
  <property fmtid="{D5CDD505-2E9C-101B-9397-08002B2CF9AE}" pid="8" name="MSIP_Label_19540963-e559-4020-8a90-fe8a502c2801_ActionId">
    <vt:lpwstr>ede12d0b-254a-447d-9529-f9ec4123ab1c</vt:lpwstr>
  </property>
  <property fmtid="{D5CDD505-2E9C-101B-9397-08002B2CF9AE}" pid="9" name="MSIP_Label_19540963-e559-4020-8a90-fe8a502c2801_ContentBits">
    <vt:lpwstr>0</vt:lpwstr>
  </property>
  <property fmtid="{D5CDD505-2E9C-101B-9397-08002B2CF9AE}" pid="10" name="MSIP_Label_786dc5db-1f8c-4734-9d46-86d6156fc39f_Enabled">
    <vt:lpwstr>true</vt:lpwstr>
  </property>
  <property fmtid="{D5CDD505-2E9C-101B-9397-08002B2CF9AE}" pid="11" name="MSIP_Label_786dc5db-1f8c-4734-9d46-86d6156fc39f_SetDate">
    <vt:lpwstr>2022-09-05T11:37:24Z</vt:lpwstr>
  </property>
  <property fmtid="{D5CDD505-2E9C-101B-9397-08002B2CF9AE}" pid="12" name="MSIP_Label_786dc5db-1f8c-4734-9d46-86d6156fc39f_Method">
    <vt:lpwstr>Standard</vt:lpwstr>
  </property>
  <property fmtid="{D5CDD505-2E9C-101B-9397-08002B2CF9AE}" pid="13" name="MSIP_Label_786dc5db-1f8c-4734-9d46-86d6156fc39f_Name">
    <vt:lpwstr>Confidential</vt:lpwstr>
  </property>
  <property fmtid="{D5CDD505-2E9C-101B-9397-08002B2CF9AE}" pid="14" name="MSIP_Label_786dc5db-1f8c-4734-9d46-86d6156fc39f_SiteId">
    <vt:lpwstr>e519c2e6-bc6d-4fdf-8d9c-923c2f002385</vt:lpwstr>
  </property>
  <property fmtid="{D5CDD505-2E9C-101B-9397-08002B2CF9AE}" pid="15" name="MSIP_Label_786dc5db-1f8c-4734-9d46-86d6156fc39f_ActionId">
    <vt:lpwstr>491d738d-360b-4ccf-9ebc-ff22416b3112</vt:lpwstr>
  </property>
  <property fmtid="{D5CDD505-2E9C-101B-9397-08002B2CF9AE}" pid="16" name="MSIP_Label_786dc5db-1f8c-4734-9d46-86d6156fc39f_ContentBits">
    <vt:lpwstr>1</vt:lpwstr>
  </property>
  <property fmtid="{D5CDD505-2E9C-101B-9397-08002B2CF9AE}" pid="17" name="MediaServiceImageTags">
    <vt:lpwstr/>
  </property>
  <property fmtid="{D5CDD505-2E9C-101B-9397-08002B2CF9AE}" pid="18" name="Order">
    <vt:r8>85900</vt:r8>
  </property>
  <property fmtid="{D5CDD505-2E9C-101B-9397-08002B2CF9AE}" pid="19" name="xd_Signature">
    <vt:bool>false</vt:bool>
  </property>
  <property fmtid="{D5CDD505-2E9C-101B-9397-08002B2CF9AE}" pid="20" name="xd_ProgID">
    <vt:lpwstr/>
  </property>
  <property fmtid="{D5CDD505-2E9C-101B-9397-08002B2CF9AE}" pid="21" name="ComplianceAssetId">
    <vt:lpwstr/>
  </property>
  <property fmtid="{D5CDD505-2E9C-101B-9397-08002B2CF9AE}" pid="22" name="TemplateUrl">
    <vt:lpwstr/>
  </property>
  <property fmtid="{D5CDD505-2E9C-101B-9397-08002B2CF9AE}" pid="23" name="_ExtendedDescription">
    <vt:lpwstr/>
  </property>
  <property fmtid="{D5CDD505-2E9C-101B-9397-08002B2CF9AE}" pid="24" name="TriggerFlowInfo">
    <vt:lpwstr/>
  </property>
</Properties>
</file>